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9559"/>
      </w:tblGrid>
      <w:tr w:rsidR="007A1DAC" w:rsidRPr="000013F0" w:rsidTr="0046766E">
        <w:trPr>
          <w:jc w:val="center"/>
        </w:trPr>
        <w:tc>
          <w:tcPr>
            <w:tcW w:w="9559" w:type="dxa"/>
          </w:tcPr>
          <w:p w:rsidR="007A1DAC" w:rsidRPr="000013F0" w:rsidRDefault="0046766E" w:rsidP="0046766E">
            <w:pPr>
              <w:tabs>
                <w:tab w:val="center" w:pos="4677"/>
                <w:tab w:val="right" w:pos="9355"/>
              </w:tabs>
              <w:jc w:val="center"/>
              <w:rPr>
                <w:sz w:val="28"/>
                <w:szCs w:val="28"/>
              </w:rPr>
            </w:pPr>
            <w:r w:rsidRPr="000013F0">
              <w:rPr>
                <w:noProof/>
                <w:sz w:val="28"/>
                <w:szCs w:val="28"/>
              </w:rPr>
              <w:drawing>
                <wp:inline distT="0" distB="0" distL="0" distR="0">
                  <wp:extent cx="657225" cy="647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grayscl/>
                          </a:blip>
                          <a:srcRect/>
                          <a:stretch>
                            <a:fillRect/>
                          </a:stretch>
                        </pic:blipFill>
                        <pic:spPr bwMode="auto">
                          <a:xfrm>
                            <a:off x="0" y="0"/>
                            <a:ext cx="657225" cy="647700"/>
                          </a:xfrm>
                          <a:prstGeom prst="rect">
                            <a:avLst/>
                          </a:prstGeom>
                          <a:noFill/>
                          <a:ln w="9525">
                            <a:noFill/>
                            <a:miter lim="800000"/>
                            <a:headEnd/>
                            <a:tailEnd/>
                          </a:ln>
                        </pic:spPr>
                      </pic:pic>
                    </a:graphicData>
                  </a:graphic>
                </wp:inline>
              </w:drawing>
            </w:r>
          </w:p>
          <w:p w:rsidR="007A1DAC" w:rsidRPr="000013F0" w:rsidRDefault="007A1DAC" w:rsidP="0046766E">
            <w:pPr>
              <w:tabs>
                <w:tab w:val="center" w:pos="4551"/>
                <w:tab w:val="center" w:pos="4677"/>
                <w:tab w:val="right" w:pos="9355"/>
              </w:tabs>
              <w:ind w:right="-130"/>
              <w:jc w:val="center"/>
              <w:rPr>
                <w:b/>
                <w:sz w:val="28"/>
                <w:szCs w:val="28"/>
              </w:rPr>
            </w:pPr>
            <w:r w:rsidRPr="000013F0">
              <w:rPr>
                <w:b/>
                <w:sz w:val="28"/>
                <w:szCs w:val="28"/>
              </w:rPr>
              <w:t>СОВЕТ ДЕПУТАТОВ</w:t>
            </w:r>
            <w:r w:rsidR="0046766E" w:rsidRPr="000013F0">
              <w:rPr>
                <w:b/>
                <w:sz w:val="28"/>
                <w:szCs w:val="28"/>
              </w:rPr>
              <w:t xml:space="preserve"> МЯКОНЬКСКОГО</w:t>
            </w:r>
            <w:r w:rsidRPr="000013F0">
              <w:rPr>
                <w:b/>
                <w:sz w:val="28"/>
                <w:szCs w:val="28"/>
              </w:rPr>
              <w:t xml:space="preserve"> СЕЛЬСКОГО ПОСЕЛЕНИЯ</w:t>
            </w:r>
          </w:p>
          <w:p w:rsidR="0046766E" w:rsidRPr="000013F0" w:rsidRDefault="0046766E" w:rsidP="0046766E">
            <w:pPr>
              <w:tabs>
                <w:tab w:val="center" w:pos="4551"/>
                <w:tab w:val="center" w:pos="4677"/>
                <w:tab w:val="right" w:pos="9355"/>
              </w:tabs>
              <w:ind w:right="-130"/>
              <w:jc w:val="center"/>
              <w:rPr>
                <w:b/>
                <w:sz w:val="28"/>
                <w:szCs w:val="28"/>
              </w:rPr>
            </w:pPr>
            <w:r w:rsidRPr="000013F0">
              <w:rPr>
                <w:b/>
                <w:sz w:val="28"/>
                <w:szCs w:val="28"/>
              </w:rPr>
              <w:t>ОКТЯБРЬСКОГО МУНИЦИПАЛЬНОГО РАЙОНА</w:t>
            </w:r>
          </w:p>
          <w:p w:rsidR="0046766E" w:rsidRPr="000013F0" w:rsidRDefault="0046766E" w:rsidP="0046766E">
            <w:pPr>
              <w:tabs>
                <w:tab w:val="center" w:pos="4551"/>
                <w:tab w:val="center" w:pos="4677"/>
                <w:tab w:val="right" w:pos="9355"/>
              </w:tabs>
              <w:ind w:right="-130"/>
              <w:jc w:val="center"/>
              <w:rPr>
                <w:b/>
                <w:sz w:val="28"/>
                <w:szCs w:val="28"/>
              </w:rPr>
            </w:pPr>
            <w:r w:rsidRPr="000013F0">
              <w:rPr>
                <w:b/>
                <w:sz w:val="28"/>
                <w:szCs w:val="28"/>
              </w:rPr>
              <w:t>ЧЕЛЯБИНСКОЙ ОБЛАСТИ</w:t>
            </w:r>
          </w:p>
          <w:p w:rsidR="007A1DAC" w:rsidRPr="000013F0" w:rsidRDefault="007A1DAC" w:rsidP="005941D0">
            <w:pPr>
              <w:tabs>
                <w:tab w:val="center" w:pos="4677"/>
                <w:tab w:val="right" w:pos="9355"/>
              </w:tabs>
              <w:jc w:val="center"/>
              <w:rPr>
                <w:b/>
                <w:sz w:val="28"/>
                <w:szCs w:val="28"/>
              </w:rPr>
            </w:pPr>
          </w:p>
          <w:p w:rsidR="007A1DAC" w:rsidRPr="000013F0" w:rsidRDefault="0046766E" w:rsidP="005941D0">
            <w:pPr>
              <w:pBdr>
                <w:bottom w:val="single" w:sz="12" w:space="1" w:color="auto"/>
              </w:pBdr>
              <w:tabs>
                <w:tab w:val="center" w:pos="4677"/>
                <w:tab w:val="right" w:pos="9355"/>
              </w:tabs>
              <w:jc w:val="center"/>
              <w:rPr>
                <w:b/>
                <w:sz w:val="28"/>
                <w:szCs w:val="28"/>
              </w:rPr>
            </w:pPr>
            <w:r w:rsidRPr="000013F0">
              <w:rPr>
                <w:b/>
                <w:sz w:val="28"/>
                <w:szCs w:val="28"/>
              </w:rPr>
              <w:t>РЕШЕНИЕ</w:t>
            </w:r>
          </w:p>
          <w:p w:rsidR="007A1DAC" w:rsidRPr="000013F0" w:rsidRDefault="007A1DAC" w:rsidP="005941D0">
            <w:pPr>
              <w:tabs>
                <w:tab w:val="center" w:pos="4677"/>
                <w:tab w:val="right" w:pos="9355"/>
              </w:tabs>
              <w:jc w:val="center"/>
              <w:rPr>
                <w:sz w:val="28"/>
                <w:szCs w:val="28"/>
              </w:rPr>
            </w:pPr>
          </w:p>
          <w:p w:rsidR="007A1DAC" w:rsidRPr="000013F0" w:rsidRDefault="007E5BE9" w:rsidP="005941D0">
            <w:pPr>
              <w:tabs>
                <w:tab w:val="center" w:pos="4677"/>
                <w:tab w:val="right" w:pos="9355"/>
              </w:tabs>
              <w:rPr>
                <w:sz w:val="28"/>
                <w:szCs w:val="28"/>
              </w:rPr>
            </w:pPr>
            <w:r>
              <w:rPr>
                <w:sz w:val="28"/>
                <w:szCs w:val="28"/>
              </w:rPr>
              <w:t>от 13.04.</w:t>
            </w:r>
            <w:r w:rsidR="001A12B7" w:rsidRPr="000013F0">
              <w:rPr>
                <w:sz w:val="28"/>
                <w:szCs w:val="28"/>
              </w:rPr>
              <w:t xml:space="preserve"> </w:t>
            </w:r>
            <w:r w:rsidR="007A1DAC" w:rsidRPr="000013F0">
              <w:rPr>
                <w:sz w:val="28"/>
                <w:szCs w:val="28"/>
              </w:rPr>
              <w:t>2021 г.</w:t>
            </w:r>
            <w:r>
              <w:rPr>
                <w:sz w:val="28"/>
                <w:szCs w:val="28"/>
              </w:rPr>
              <w:t xml:space="preserve">   №  35</w:t>
            </w:r>
          </w:p>
          <w:p w:rsidR="007A1DAC" w:rsidRPr="000013F0" w:rsidRDefault="007A1DAC" w:rsidP="005941D0">
            <w:pPr>
              <w:tabs>
                <w:tab w:val="center" w:pos="4677"/>
                <w:tab w:val="right" w:pos="9355"/>
              </w:tabs>
              <w:rPr>
                <w:sz w:val="28"/>
                <w:szCs w:val="28"/>
              </w:rPr>
            </w:pPr>
          </w:p>
        </w:tc>
      </w:tr>
    </w:tbl>
    <w:p w:rsidR="007A1DAC" w:rsidRPr="000013F0" w:rsidRDefault="007A1DAC" w:rsidP="007A1DAC">
      <w:pPr>
        <w:rPr>
          <w:sz w:val="28"/>
          <w:szCs w:val="28"/>
        </w:rPr>
      </w:pPr>
      <w:r w:rsidRPr="000013F0">
        <w:rPr>
          <w:sz w:val="28"/>
          <w:szCs w:val="28"/>
        </w:rPr>
        <w:t>О внесении изменений и дополнений</w:t>
      </w:r>
    </w:p>
    <w:p w:rsidR="0046766E" w:rsidRPr="000013F0" w:rsidRDefault="0046766E" w:rsidP="007A1DAC">
      <w:pPr>
        <w:rPr>
          <w:sz w:val="28"/>
          <w:szCs w:val="28"/>
        </w:rPr>
      </w:pPr>
      <w:r w:rsidRPr="000013F0">
        <w:rPr>
          <w:sz w:val="28"/>
          <w:szCs w:val="28"/>
        </w:rPr>
        <w:t xml:space="preserve">в Устав Мяконькского </w:t>
      </w:r>
      <w:r w:rsidR="007A1DAC" w:rsidRPr="000013F0">
        <w:rPr>
          <w:sz w:val="28"/>
          <w:szCs w:val="28"/>
        </w:rPr>
        <w:t xml:space="preserve">сельского </w:t>
      </w:r>
    </w:p>
    <w:p w:rsidR="007A1DAC" w:rsidRPr="000013F0" w:rsidRDefault="007A1DAC" w:rsidP="007A1DAC">
      <w:pPr>
        <w:rPr>
          <w:sz w:val="28"/>
          <w:szCs w:val="28"/>
        </w:rPr>
      </w:pPr>
      <w:r w:rsidRPr="000013F0">
        <w:rPr>
          <w:sz w:val="28"/>
          <w:szCs w:val="28"/>
        </w:rPr>
        <w:t>поселения</w:t>
      </w:r>
    </w:p>
    <w:p w:rsidR="007A1DAC" w:rsidRPr="000013F0" w:rsidRDefault="007A1DAC" w:rsidP="007A1DAC">
      <w:pPr>
        <w:rPr>
          <w:sz w:val="28"/>
          <w:szCs w:val="28"/>
        </w:rPr>
      </w:pPr>
    </w:p>
    <w:p w:rsidR="007A1DAC" w:rsidRPr="000013F0" w:rsidRDefault="007A1DAC" w:rsidP="007A1DAC">
      <w:pPr>
        <w:ind w:hanging="180"/>
        <w:jc w:val="center"/>
        <w:rPr>
          <w:sz w:val="28"/>
          <w:szCs w:val="28"/>
        </w:rPr>
      </w:pPr>
      <w:r w:rsidRPr="000013F0">
        <w:rPr>
          <w:sz w:val="28"/>
          <w:szCs w:val="28"/>
        </w:rPr>
        <w:t xml:space="preserve">Совет депутатов </w:t>
      </w:r>
      <w:r w:rsidR="0046766E" w:rsidRPr="000013F0">
        <w:rPr>
          <w:sz w:val="28"/>
          <w:szCs w:val="28"/>
        </w:rPr>
        <w:t>Мяконькского</w:t>
      </w:r>
      <w:r w:rsidRPr="000013F0">
        <w:rPr>
          <w:sz w:val="28"/>
          <w:szCs w:val="28"/>
        </w:rPr>
        <w:t xml:space="preserve"> сельского поселения</w:t>
      </w:r>
    </w:p>
    <w:p w:rsidR="007A1DAC" w:rsidRPr="000013F0" w:rsidRDefault="007A1DAC" w:rsidP="007A1DAC">
      <w:pPr>
        <w:ind w:hanging="180"/>
        <w:jc w:val="center"/>
        <w:rPr>
          <w:sz w:val="28"/>
          <w:szCs w:val="28"/>
        </w:rPr>
      </w:pPr>
    </w:p>
    <w:p w:rsidR="007A1DAC" w:rsidRPr="000013F0" w:rsidRDefault="007A1DAC" w:rsidP="007A1DAC">
      <w:pPr>
        <w:ind w:hanging="180"/>
        <w:jc w:val="center"/>
        <w:rPr>
          <w:sz w:val="28"/>
          <w:szCs w:val="28"/>
        </w:rPr>
      </w:pPr>
      <w:r w:rsidRPr="000013F0">
        <w:rPr>
          <w:sz w:val="28"/>
          <w:szCs w:val="28"/>
        </w:rPr>
        <w:t>РЕШАЕТ:</w:t>
      </w:r>
    </w:p>
    <w:p w:rsidR="007A1DAC" w:rsidRPr="000013F0" w:rsidRDefault="007A1DAC" w:rsidP="007A1DAC">
      <w:pPr>
        <w:ind w:hanging="180"/>
        <w:jc w:val="center"/>
        <w:rPr>
          <w:sz w:val="28"/>
          <w:szCs w:val="28"/>
        </w:rPr>
      </w:pPr>
    </w:p>
    <w:p w:rsidR="007A1DAC" w:rsidRPr="000013F0" w:rsidRDefault="007A1DAC" w:rsidP="00C442A2">
      <w:pPr>
        <w:ind w:firstLine="709"/>
        <w:jc w:val="both"/>
        <w:rPr>
          <w:sz w:val="28"/>
          <w:szCs w:val="28"/>
        </w:rPr>
      </w:pPr>
      <w:r w:rsidRPr="000013F0">
        <w:rPr>
          <w:sz w:val="28"/>
          <w:szCs w:val="28"/>
        </w:rPr>
        <w:t xml:space="preserve">1. Внести в Устав </w:t>
      </w:r>
      <w:r w:rsidR="0046766E" w:rsidRPr="000013F0">
        <w:rPr>
          <w:sz w:val="28"/>
          <w:szCs w:val="28"/>
        </w:rPr>
        <w:t>Мяконькского</w:t>
      </w:r>
      <w:r w:rsidRPr="000013F0">
        <w:rPr>
          <w:sz w:val="28"/>
          <w:szCs w:val="28"/>
        </w:rPr>
        <w:t xml:space="preserve"> сельского поселения следующие изменения:</w:t>
      </w:r>
    </w:p>
    <w:p w:rsidR="000013F0" w:rsidRDefault="00E611A6" w:rsidP="00E611A6">
      <w:pPr>
        <w:ind w:firstLine="708"/>
        <w:jc w:val="both"/>
        <w:rPr>
          <w:sz w:val="28"/>
          <w:szCs w:val="28"/>
        </w:rPr>
      </w:pPr>
      <w:r w:rsidRPr="000013F0">
        <w:rPr>
          <w:sz w:val="28"/>
          <w:szCs w:val="28"/>
        </w:rPr>
        <w:t xml:space="preserve">1) дополнить главу </w:t>
      </w:r>
      <w:r w:rsidRPr="000013F0">
        <w:rPr>
          <w:sz w:val="28"/>
          <w:szCs w:val="28"/>
          <w:lang w:val="en-US"/>
        </w:rPr>
        <w:t>II</w:t>
      </w:r>
      <w:r w:rsidRPr="000013F0">
        <w:rPr>
          <w:sz w:val="28"/>
          <w:szCs w:val="28"/>
        </w:rPr>
        <w:t xml:space="preserve"> статьёй 5.1</w:t>
      </w:r>
      <w:r w:rsidR="002B6F28" w:rsidRPr="002B6F28">
        <w:rPr>
          <w:sz w:val="28"/>
          <w:szCs w:val="28"/>
        </w:rPr>
        <w:t xml:space="preserve"> </w:t>
      </w:r>
      <w:r w:rsidRPr="000013F0">
        <w:rPr>
          <w:sz w:val="28"/>
          <w:szCs w:val="28"/>
        </w:rPr>
        <w:t>следующего содержания:</w:t>
      </w:r>
      <w:r w:rsidRPr="000013F0">
        <w:rPr>
          <w:sz w:val="28"/>
          <w:szCs w:val="28"/>
        </w:rPr>
        <w:br/>
        <w:t>«Статья 5.1.</w:t>
      </w:r>
      <w:r w:rsidR="002B6F28" w:rsidRPr="002B6F28">
        <w:rPr>
          <w:sz w:val="28"/>
          <w:szCs w:val="28"/>
        </w:rPr>
        <w:t xml:space="preserve"> </w:t>
      </w:r>
      <w:r w:rsidRPr="000013F0">
        <w:rPr>
          <w:sz w:val="28"/>
          <w:szCs w:val="28"/>
        </w:rPr>
        <w:t xml:space="preserve">Права органов местного самоуправления сельского поселения на решение вопросов, не относящихся к вопросам местного значения сельского поселения         </w:t>
      </w:r>
      <w:r w:rsidRPr="000013F0">
        <w:rPr>
          <w:sz w:val="28"/>
          <w:szCs w:val="28"/>
        </w:rPr>
        <w:br/>
        <w:t xml:space="preserve">           1.</w:t>
      </w:r>
      <w:r w:rsidR="002B6F28" w:rsidRPr="002B6F28">
        <w:rPr>
          <w:sz w:val="28"/>
          <w:szCs w:val="28"/>
        </w:rPr>
        <w:t xml:space="preserve"> </w:t>
      </w:r>
      <w:r w:rsidRPr="000013F0">
        <w:rPr>
          <w:sz w:val="28"/>
          <w:szCs w:val="28"/>
        </w:rPr>
        <w:t>Органы местного самоуправления сельского поселения имеют право на:</w:t>
      </w:r>
      <w:r w:rsidRPr="000013F0">
        <w:rPr>
          <w:sz w:val="28"/>
          <w:szCs w:val="28"/>
        </w:rPr>
        <w:br/>
        <w:t xml:space="preserve">          1) создание муниципальной пожарной охраны;</w:t>
      </w:r>
      <w:r w:rsidRPr="000013F0">
        <w:rPr>
          <w:sz w:val="28"/>
          <w:szCs w:val="28"/>
        </w:rPr>
        <w:br/>
        <w:t xml:space="preserve">          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Pr="000013F0">
        <w:rPr>
          <w:sz w:val="28"/>
          <w:szCs w:val="28"/>
        </w:rPr>
        <w:br/>
        <w:t xml:space="preserve">          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Pr="000013F0">
        <w:rPr>
          <w:sz w:val="28"/>
          <w:szCs w:val="28"/>
        </w:rPr>
        <w:br/>
        <w:t xml:space="preserve">          4)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r w:rsidRPr="000013F0">
        <w:rPr>
          <w:sz w:val="28"/>
          <w:szCs w:val="28"/>
        </w:rPr>
        <w:br/>
        <w:t xml:space="preserve">          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0013F0">
        <w:rPr>
          <w:sz w:val="28"/>
          <w:szCs w:val="28"/>
        </w:rPr>
        <w:br/>
        <w:t xml:space="preserve">          2. Органы местного самоуправления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w:t>
      </w:r>
      <w:r w:rsidR="002B6F28">
        <w:rPr>
          <w:sz w:val="28"/>
          <w:szCs w:val="28"/>
        </w:rPr>
        <w:t>им в соответствии со статьей 19</w:t>
      </w:r>
      <w:r w:rsidR="00034399">
        <w:rPr>
          <w:sz w:val="28"/>
          <w:szCs w:val="28"/>
        </w:rPr>
        <w:t xml:space="preserve"> </w:t>
      </w:r>
      <w:r w:rsidR="002B6F28">
        <w:rPr>
          <w:sz w:val="28"/>
          <w:szCs w:val="28"/>
        </w:rPr>
        <w:t>Ф</w:t>
      </w:r>
      <w:r w:rsidRPr="000013F0">
        <w:rPr>
          <w:sz w:val="28"/>
          <w:szCs w:val="28"/>
        </w:rPr>
        <w:t xml:space="preserve">едерального закона от 06.10.2003 №131-ФЗ «Об </w:t>
      </w:r>
      <w:r w:rsidRPr="000013F0">
        <w:rPr>
          <w:sz w:val="28"/>
          <w:szCs w:val="28"/>
        </w:rPr>
        <w:lastRenderedPageBreak/>
        <w:t>общих принципах организации местного самоуправления</w:t>
      </w:r>
      <w:r w:rsidR="002B6F28">
        <w:rPr>
          <w:sz w:val="28"/>
          <w:szCs w:val="28"/>
        </w:rPr>
        <w:t xml:space="preserve"> в</w:t>
      </w:r>
      <w:r w:rsidRPr="000013F0">
        <w:rPr>
          <w:sz w:val="28"/>
          <w:szCs w:val="28"/>
        </w:rPr>
        <w:t xml:space="preserve"> Российской Федерации»), если это участие предусмотрено федеральным законом,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w:t>
      </w:r>
      <w:r w:rsidR="002B6F28">
        <w:rPr>
          <w:sz w:val="28"/>
          <w:szCs w:val="28"/>
        </w:rPr>
        <w:t>ми законами и законами</w:t>
      </w:r>
      <w:r w:rsidRPr="000013F0">
        <w:rPr>
          <w:sz w:val="28"/>
          <w:szCs w:val="28"/>
        </w:rPr>
        <w:t xml:space="preserve"> Челябинской области, за </w:t>
      </w:r>
      <w:r w:rsidR="002B6F28">
        <w:rPr>
          <w:sz w:val="28"/>
          <w:szCs w:val="28"/>
        </w:rPr>
        <w:t xml:space="preserve">счет доходов местного бюджета, </w:t>
      </w:r>
      <w:r w:rsidRPr="000013F0">
        <w:rPr>
          <w:sz w:val="28"/>
          <w:szCs w:val="28"/>
        </w:rPr>
        <w:t>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611A6" w:rsidRPr="000013F0" w:rsidRDefault="00E611A6" w:rsidP="00E611A6">
      <w:pPr>
        <w:ind w:firstLine="708"/>
        <w:jc w:val="both"/>
        <w:rPr>
          <w:sz w:val="28"/>
          <w:szCs w:val="28"/>
        </w:rPr>
      </w:pPr>
      <w:r w:rsidRPr="000013F0">
        <w:rPr>
          <w:sz w:val="28"/>
          <w:szCs w:val="28"/>
        </w:rPr>
        <w:br/>
        <w:t xml:space="preserve">2) дополнить главу </w:t>
      </w:r>
      <w:r w:rsidRPr="000013F0">
        <w:rPr>
          <w:sz w:val="28"/>
          <w:szCs w:val="28"/>
          <w:lang w:val="en-US"/>
        </w:rPr>
        <w:t>III</w:t>
      </w:r>
      <w:r w:rsidRPr="000013F0">
        <w:rPr>
          <w:sz w:val="28"/>
          <w:szCs w:val="28"/>
        </w:rPr>
        <w:t xml:space="preserve"> статьёй 9.1 следующего содержания:</w:t>
      </w:r>
    </w:p>
    <w:p w:rsidR="00E611A6" w:rsidRPr="002B6F28" w:rsidRDefault="00E611A6" w:rsidP="00E611A6">
      <w:pPr>
        <w:ind w:firstLine="708"/>
        <w:jc w:val="both"/>
        <w:rPr>
          <w:sz w:val="28"/>
          <w:szCs w:val="28"/>
        </w:rPr>
      </w:pPr>
      <w:r w:rsidRPr="000013F0">
        <w:rPr>
          <w:sz w:val="28"/>
          <w:szCs w:val="28"/>
        </w:rPr>
        <w:t>«Статья 9.1. Инициативные проекты.</w:t>
      </w:r>
    </w:p>
    <w:p w:rsidR="00E611A6" w:rsidRPr="000013F0" w:rsidRDefault="00E611A6" w:rsidP="00E611A6">
      <w:pPr>
        <w:ind w:firstLine="708"/>
        <w:jc w:val="both"/>
        <w:rPr>
          <w:sz w:val="28"/>
          <w:szCs w:val="28"/>
        </w:rPr>
      </w:pPr>
      <w:r w:rsidRPr="000013F0">
        <w:rPr>
          <w:sz w:val="28"/>
          <w:szCs w:val="28"/>
        </w:rPr>
        <w:t>1. В целях реализации мероприятий, имеющих приоритетное значение для жителей Мяконькского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Мяконькского сельского поселения, в администрацию Мяконькского сельского поселения может быть внесен инициативный проект. Порядок определения части территории Мяконькского сельского поселения, на которой могут реализовываться инициативные проекты, устанавливается решением Совета депутатов Мяконькского сельского поселения нормативного характера.</w:t>
      </w:r>
    </w:p>
    <w:p w:rsidR="00E611A6" w:rsidRPr="000013F0" w:rsidRDefault="00E611A6" w:rsidP="00E611A6">
      <w:pPr>
        <w:ind w:firstLine="708"/>
        <w:jc w:val="both"/>
        <w:rPr>
          <w:sz w:val="28"/>
          <w:szCs w:val="28"/>
        </w:rPr>
      </w:pPr>
      <w:r w:rsidRPr="000013F0">
        <w:rPr>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Мяконькского сельского поселения, органы территориального общественного самоуправления. Минимальная численность инициативной группы может быть уменьшена решением Совета депутатов Мяконькского сельского поселения нормативного характера. Право выступить инициатором проекта в соответствии с решением Совета депутатов Мяконькского сельского поселения нормативного характера может быть предоставлено также иным лицам, осуществляющим деятельность на территории Мяконькского сельского поселения.</w:t>
      </w:r>
    </w:p>
    <w:p w:rsidR="00E611A6" w:rsidRPr="000013F0" w:rsidRDefault="00E611A6" w:rsidP="00E611A6">
      <w:pPr>
        <w:ind w:firstLine="708"/>
        <w:jc w:val="both"/>
        <w:rPr>
          <w:sz w:val="28"/>
          <w:szCs w:val="28"/>
        </w:rPr>
      </w:pPr>
      <w:r w:rsidRPr="000013F0">
        <w:rPr>
          <w:sz w:val="28"/>
          <w:szCs w:val="28"/>
        </w:rPr>
        <w:t>3. Инициативный проект должен содержать следующие сведения:</w:t>
      </w:r>
    </w:p>
    <w:p w:rsidR="00E611A6" w:rsidRPr="000013F0" w:rsidRDefault="00E611A6" w:rsidP="00E611A6">
      <w:pPr>
        <w:ind w:firstLine="708"/>
        <w:jc w:val="both"/>
        <w:rPr>
          <w:sz w:val="28"/>
          <w:szCs w:val="28"/>
        </w:rPr>
      </w:pPr>
      <w:r w:rsidRPr="000013F0">
        <w:rPr>
          <w:sz w:val="28"/>
          <w:szCs w:val="28"/>
        </w:rPr>
        <w:t>1) описание проблемы, решение которой имеет приоритетное значение для жителей Мяконькского сельского поселения или его части;</w:t>
      </w:r>
    </w:p>
    <w:p w:rsidR="00E611A6" w:rsidRPr="000013F0" w:rsidRDefault="00E611A6" w:rsidP="00E611A6">
      <w:pPr>
        <w:ind w:firstLine="708"/>
        <w:jc w:val="both"/>
        <w:rPr>
          <w:sz w:val="28"/>
          <w:szCs w:val="28"/>
        </w:rPr>
      </w:pPr>
      <w:r w:rsidRPr="000013F0">
        <w:rPr>
          <w:sz w:val="28"/>
          <w:szCs w:val="28"/>
        </w:rPr>
        <w:t>2) обоснование предложений по решению указанной проблемы;</w:t>
      </w:r>
    </w:p>
    <w:p w:rsidR="00E611A6" w:rsidRPr="000013F0" w:rsidRDefault="00E611A6" w:rsidP="00E611A6">
      <w:pPr>
        <w:ind w:firstLine="708"/>
        <w:jc w:val="both"/>
        <w:rPr>
          <w:sz w:val="28"/>
          <w:szCs w:val="28"/>
        </w:rPr>
      </w:pPr>
      <w:r w:rsidRPr="000013F0">
        <w:rPr>
          <w:sz w:val="28"/>
          <w:szCs w:val="28"/>
        </w:rPr>
        <w:t>3) описание ожидаемого результата (ожидаемых результатов) реализации инициативного проекта;</w:t>
      </w:r>
    </w:p>
    <w:p w:rsidR="00E611A6" w:rsidRPr="000013F0" w:rsidRDefault="00E611A6" w:rsidP="00E611A6">
      <w:pPr>
        <w:ind w:firstLine="708"/>
        <w:jc w:val="both"/>
        <w:rPr>
          <w:sz w:val="28"/>
          <w:szCs w:val="28"/>
        </w:rPr>
      </w:pPr>
      <w:r w:rsidRPr="000013F0">
        <w:rPr>
          <w:sz w:val="28"/>
          <w:szCs w:val="28"/>
        </w:rPr>
        <w:t>4) предварительный расчет необходимых расходов на реализацию инициативного проекта;</w:t>
      </w:r>
    </w:p>
    <w:p w:rsidR="00E611A6" w:rsidRPr="000013F0" w:rsidRDefault="00E611A6" w:rsidP="00E611A6">
      <w:pPr>
        <w:ind w:firstLine="708"/>
        <w:jc w:val="both"/>
        <w:rPr>
          <w:sz w:val="28"/>
          <w:szCs w:val="28"/>
        </w:rPr>
      </w:pPr>
      <w:r w:rsidRPr="000013F0">
        <w:rPr>
          <w:sz w:val="28"/>
          <w:szCs w:val="28"/>
        </w:rPr>
        <w:t>5) планируемые сроки реализации инициативного проекта;</w:t>
      </w:r>
    </w:p>
    <w:p w:rsidR="00E611A6" w:rsidRPr="000013F0" w:rsidRDefault="00E611A6" w:rsidP="00E611A6">
      <w:pPr>
        <w:ind w:firstLine="708"/>
        <w:jc w:val="both"/>
        <w:rPr>
          <w:sz w:val="28"/>
          <w:szCs w:val="28"/>
        </w:rPr>
      </w:pPr>
      <w:r w:rsidRPr="000013F0">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E611A6" w:rsidRPr="000013F0" w:rsidRDefault="00E611A6" w:rsidP="00E611A6">
      <w:pPr>
        <w:ind w:firstLine="708"/>
        <w:jc w:val="both"/>
        <w:rPr>
          <w:sz w:val="28"/>
          <w:szCs w:val="28"/>
        </w:rPr>
      </w:pPr>
      <w:r w:rsidRPr="000013F0">
        <w:rPr>
          <w:sz w:val="28"/>
          <w:szCs w:val="28"/>
        </w:rPr>
        <w:lastRenderedPageBreak/>
        <w:t>7) указание на объем средств бюджета Мяконькского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611A6" w:rsidRPr="000013F0" w:rsidRDefault="00E611A6" w:rsidP="00E611A6">
      <w:pPr>
        <w:ind w:firstLine="708"/>
        <w:jc w:val="both"/>
        <w:rPr>
          <w:sz w:val="28"/>
          <w:szCs w:val="28"/>
        </w:rPr>
      </w:pPr>
      <w:r w:rsidRPr="000013F0">
        <w:rPr>
          <w:sz w:val="28"/>
          <w:szCs w:val="28"/>
        </w:rPr>
        <w:t>8) указание на территорию Мяконькского сельского поселения или его часть, в границах которой будет реализовываться инициативный проект, в соответствии с порядком, установленным решением Совета депутатов Мяконькского сельского поселения нормативного характера;</w:t>
      </w:r>
    </w:p>
    <w:p w:rsidR="00E611A6" w:rsidRPr="000013F0" w:rsidRDefault="00E611A6" w:rsidP="00E611A6">
      <w:pPr>
        <w:ind w:firstLine="708"/>
        <w:jc w:val="both"/>
        <w:rPr>
          <w:sz w:val="28"/>
          <w:szCs w:val="28"/>
        </w:rPr>
      </w:pPr>
      <w:r w:rsidRPr="000013F0">
        <w:rPr>
          <w:sz w:val="28"/>
          <w:szCs w:val="28"/>
        </w:rPr>
        <w:t>9) иные сведения, предусмотренные решением Совета депутатов Мяконькского сельского поселения нормативного характера.</w:t>
      </w:r>
    </w:p>
    <w:p w:rsidR="00E611A6" w:rsidRPr="000013F0" w:rsidRDefault="00E611A6" w:rsidP="00E611A6">
      <w:pPr>
        <w:ind w:firstLine="708"/>
        <w:jc w:val="both"/>
        <w:rPr>
          <w:sz w:val="28"/>
          <w:szCs w:val="28"/>
        </w:rPr>
      </w:pPr>
      <w:r w:rsidRPr="000013F0">
        <w:rPr>
          <w:sz w:val="28"/>
          <w:szCs w:val="28"/>
        </w:rPr>
        <w:t>4.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Мяконькского сельского поселения.</w:t>
      </w:r>
    </w:p>
    <w:p w:rsidR="00E611A6" w:rsidRPr="000013F0" w:rsidRDefault="00E611A6" w:rsidP="00E611A6">
      <w:pPr>
        <w:ind w:firstLine="708"/>
        <w:jc w:val="both"/>
        <w:rPr>
          <w:sz w:val="28"/>
          <w:szCs w:val="28"/>
        </w:rPr>
      </w:pPr>
      <w:r w:rsidRPr="000013F0">
        <w:rPr>
          <w:sz w:val="28"/>
          <w:szCs w:val="28"/>
        </w:rPr>
        <w:t>5. 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
    <w:p w:rsidR="00E611A6" w:rsidRPr="000013F0" w:rsidRDefault="00E611A6" w:rsidP="00E611A6">
      <w:pPr>
        <w:ind w:firstLine="708"/>
        <w:jc w:val="both"/>
        <w:rPr>
          <w:sz w:val="28"/>
          <w:szCs w:val="28"/>
        </w:rPr>
      </w:pPr>
      <w:r w:rsidRPr="000013F0">
        <w:rPr>
          <w:sz w:val="28"/>
          <w:szCs w:val="28"/>
        </w:rPr>
        <w:t>6. В случае, если в администрацию Мяконькского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Мяконькского сельского поселения организует проведение конкурсного отбора и информирует об этом инициаторов проекта.</w:t>
      </w:r>
    </w:p>
    <w:p w:rsidR="00E611A6" w:rsidRPr="000013F0" w:rsidRDefault="00E611A6" w:rsidP="00E611A6">
      <w:pPr>
        <w:ind w:firstLine="708"/>
        <w:jc w:val="both"/>
        <w:rPr>
          <w:sz w:val="28"/>
          <w:szCs w:val="28"/>
        </w:rPr>
      </w:pPr>
      <w:r w:rsidRPr="000013F0">
        <w:rPr>
          <w:sz w:val="28"/>
          <w:szCs w:val="28"/>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Мяконькского сельского поселения нормативного характера. Состав коллегиального органа (комиссии) формируется администрацией Мяконькского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Мяконькского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r w:rsidR="002B6F28">
        <w:rPr>
          <w:sz w:val="28"/>
          <w:szCs w:val="28"/>
        </w:rPr>
        <w:t>;</w:t>
      </w:r>
    </w:p>
    <w:p w:rsidR="00E611A6" w:rsidRPr="000013F0" w:rsidRDefault="00E611A6" w:rsidP="00E611A6">
      <w:pPr>
        <w:jc w:val="both"/>
        <w:rPr>
          <w:sz w:val="28"/>
          <w:szCs w:val="28"/>
        </w:rPr>
      </w:pPr>
    </w:p>
    <w:p w:rsidR="007A1DAC" w:rsidRPr="000013F0" w:rsidRDefault="00E611A6" w:rsidP="00E611A6">
      <w:pPr>
        <w:jc w:val="both"/>
        <w:rPr>
          <w:sz w:val="28"/>
          <w:szCs w:val="28"/>
        </w:rPr>
      </w:pPr>
      <w:r w:rsidRPr="000013F0">
        <w:rPr>
          <w:sz w:val="28"/>
          <w:szCs w:val="28"/>
        </w:rPr>
        <w:t>3</w:t>
      </w:r>
      <w:r w:rsidR="001A12B7" w:rsidRPr="000013F0">
        <w:rPr>
          <w:sz w:val="28"/>
          <w:szCs w:val="28"/>
        </w:rPr>
        <w:t>) в</w:t>
      </w:r>
      <w:r w:rsidR="007A1DAC" w:rsidRPr="000013F0">
        <w:rPr>
          <w:sz w:val="28"/>
          <w:szCs w:val="28"/>
        </w:rPr>
        <w:t xml:space="preserve"> статье </w:t>
      </w:r>
      <w:r w:rsidR="001A12B7" w:rsidRPr="000013F0">
        <w:rPr>
          <w:sz w:val="28"/>
          <w:szCs w:val="28"/>
        </w:rPr>
        <w:t xml:space="preserve">12 пункт 1 </w:t>
      </w:r>
      <w:r w:rsidR="007A1DAC" w:rsidRPr="000013F0">
        <w:rPr>
          <w:sz w:val="28"/>
          <w:szCs w:val="28"/>
        </w:rPr>
        <w:t>изложить в следующей редакции:</w:t>
      </w:r>
    </w:p>
    <w:p w:rsidR="007A1DAC" w:rsidRPr="000013F0" w:rsidRDefault="001A12B7" w:rsidP="007A1DAC">
      <w:pPr>
        <w:autoSpaceDE w:val="0"/>
        <w:autoSpaceDN w:val="0"/>
        <w:adjustRightInd w:val="0"/>
        <w:ind w:firstLine="708"/>
        <w:jc w:val="both"/>
        <w:rPr>
          <w:sz w:val="28"/>
          <w:szCs w:val="28"/>
        </w:rPr>
      </w:pPr>
      <w:r w:rsidRPr="000013F0">
        <w:rPr>
          <w:sz w:val="28"/>
          <w:szCs w:val="28"/>
        </w:rPr>
        <w:t>«1</w:t>
      </w:r>
      <w:r w:rsidR="007A1DAC" w:rsidRPr="000013F0">
        <w:rPr>
          <w:sz w:val="28"/>
          <w:szCs w:val="28"/>
        </w:rPr>
        <w:t>.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7A1DAC" w:rsidRPr="000013F0" w:rsidRDefault="001A12B7" w:rsidP="007A1DAC">
      <w:pPr>
        <w:ind w:firstLine="708"/>
        <w:jc w:val="both"/>
        <w:rPr>
          <w:sz w:val="28"/>
          <w:szCs w:val="28"/>
        </w:rPr>
      </w:pPr>
      <w:r w:rsidRPr="000013F0">
        <w:rPr>
          <w:sz w:val="28"/>
          <w:szCs w:val="28"/>
        </w:rPr>
        <w:lastRenderedPageBreak/>
        <w:t xml:space="preserve">пункт </w:t>
      </w:r>
      <w:r w:rsidR="00E611A6" w:rsidRPr="000013F0">
        <w:rPr>
          <w:sz w:val="28"/>
          <w:szCs w:val="28"/>
        </w:rPr>
        <w:t>2</w:t>
      </w:r>
      <w:r w:rsidRPr="000013F0">
        <w:rPr>
          <w:sz w:val="28"/>
          <w:szCs w:val="28"/>
        </w:rPr>
        <w:t xml:space="preserve"> </w:t>
      </w:r>
      <w:r w:rsidR="007A1DAC" w:rsidRPr="000013F0">
        <w:rPr>
          <w:sz w:val="28"/>
          <w:szCs w:val="28"/>
        </w:rPr>
        <w:t xml:space="preserve"> дополнить абзацем следующего содержания:</w:t>
      </w:r>
    </w:p>
    <w:p w:rsidR="007A1DAC" w:rsidRPr="000013F0" w:rsidRDefault="007A1DAC" w:rsidP="007A1DAC">
      <w:pPr>
        <w:ind w:firstLine="708"/>
        <w:jc w:val="both"/>
        <w:rPr>
          <w:sz w:val="28"/>
          <w:szCs w:val="28"/>
        </w:rPr>
      </w:pPr>
      <w:r w:rsidRPr="000013F0">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w:t>
      </w:r>
      <w:r w:rsidR="001A12B7" w:rsidRPr="000013F0">
        <w:rPr>
          <w:sz w:val="28"/>
          <w:szCs w:val="28"/>
        </w:rPr>
        <w:t>Мяконькского</w:t>
      </w:r>
      <w:r w:rsidRPr="000013F0">
        <w:rPr>
          <w:sz w:val="28"/>
          <w:szCs w:val="28"/>
        </w:rPr>
        <w:t xml:space="preserve">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w:t>
      </w:r>
      <w:r w:rsidR="001A12B7" w:rsidRPr="000013F0">
        <w:rPr>
          <w:sz w:val="28"/>
          <w:szCs w:val="28"/>
        </w:rPr>
        <w:t xml:space="preserve">Мяконькского </w:t>
      </w:r>
      <w:r w:rsidRPr="000013F0">
        <w:rPr>
          <w:sz w:val="28"/>
          <w:szCs w:val="28"/>
        </w:rPr>
        <w:t>сельского поселения нормативного характера.»;</w:t>
      </w:r>
    </w:p>
    <w:p w:rsidR="007A1DAC" w:rsidRPr="000013F0" w:rsidRDefault="001A12B7" w:rsidP="007A1DAC">
      <w:pPr>
        <w:ind w:firstLine="708"/>
        <w:jc w:val="both"/>
        <w:rPr>
          <w:sz w:val="28"/>
          <w:szCs w:val="28"/>
        </w:rPr>
      </w:pPr>
      <w:r w:rsidRPr="000013F0">
        <w:rPr>
          <w:sz w:val="28"/>
          <w:szCs w:val="28"/>
        </w:rPr>
        <w:t>пункт 3</w:t>
      </w:r>
      <w:r w:rsidR="007A1DAC" w:rsidRPr="000013F0">
        <w:rPr>
          <w:sz w:val="28"/>
          <w:szCs w:val="28"/>
        </w:rPr>
        <w:t xml:space="preserve"> изложить в следующей редакции:</w:t>
      </w:r>
    </w:p>
    <w:p w:rsidR="007A1DAC" w:rsidRPr="000013F0" w:rsidRDefault="001A12B7" w:rsidP="007A1DAC">
      <w:pPr>
        <w:ind w:firstLine="708"/>
        <w:jc w:val="both"/>
        <w:rPr>
          <w:sz w:val="28"/>
          <w:szCs w:val="28"/>
        </w:rPr>
      </w:pPr>
      <w:r w:rsidRPr="000013F0">
        <w:rPr>
          <w:sz w:val="28"/>
          <w:szCs w:val="28"/>
        </w:rPr>
        <w:t>«3</w:t>
      </w:r>
      <w:r w:rsidR="007A1DAC" w:rsidRPr="000013F0">
        <w:rPr>
          <w:sz w:val="28"/>
          <w:szCs w:val="28"/>
        </w:rPr>
        <w:t>. Порядок назначения и проведения собрания граждан, а также полномочия собрания граждан определяются Федеральным законом от 6 октября 2003 года №131-ФЗ «Об общих принципах организации местного самоуправления в Российской Федерации», решениями Совета депутатов</w:t>
      </w:r>
      <w:r w:rsidRPr="000013F0">
        <w:rPr>
          <w:sz w:val="28"/>
          <w:szCs w:val="28"/>
        </w:rPr>
        <w:t xml:space="preserve"> Мяконькского</w:t>
      </w:r>
      <w:r w:rsidR="007A1DAC" w:rsidRPr="000013F0">
        <w:rPr>
          <w:sz w:val="28"/>
          <w:szCs w:val="28"/>
        </w:rPr>
        <w:t xml:space="preserve"> сельского поселения нормативного характера. Собрание граждан, проводимое по инициативе населения, назначается Советом депутатов </w:t>
      </w:r>
      <w:r w:rsidRPr="000013F0">
        <w:rPr>
          <w:sz w:val="28"/>
          <w:szCs w:val="28"/>
        </w:rPr>
        <w:t>Мяконькского</w:t>
      </w:r>
      <w:r w:rsidR="007A1DAC" w:rsidRPr="000013F0">
        <w:rPr>
          <w:sz w:val="28"/>
          <w:szCs w:val="28"/>
        </w:rPr>
        <w:t xml:space="preserve"> сельского поселения в течение 30 дней со дня поступления обращения о проведении собрания граждан.»;</w:t>
      </w:r>
    </w:p>
    <w:p w:rsidR="007A1DAC" w:rsidRPr="000013F0" w:rsidRDefault="001A12B7" w:rsidP="007A1DAC">
      <w:pPr>
        <w:ind w:firstLine="708"/>
        <w:jc w:val="both"/>
        <w:rPr>
          <w:sz w:val="28"/>
          <w:szCs w:val="28"/>
        </w:rPr>
      </w:pPr>
      <w:r w:rsidRPr="000013F0">
        <w:rPr>
          <w:sz w:val="28"/>
          <w:szCs w:val="28"/>
        </w:rPr>
        <w:t>пункт 4</w:t>
      </w:r>
      <w:r w:rsidR="007A1DAC" w:rsidRPr="000013F0">
        <w:rPr>
          <w:sz w:val="28"/>
          <w:szCs w:val="28"/>
        </w:rPr>
        <w:t xml:space="preserve"> изложить в следующей редакции:</w:t>
      </w:r>
    </w:p>
    <w:p w:rsidR="00E611A6" w:rsidRPr="000013F0" w:rsidRDefault="001A12B7" w:rsidP="00E611A6">
      <w:pPr>
        <w:ind w:firstLine="567"/>
        <w:jc w:val="both"/>
        <w:rPr>
          <w:color w:val="000000"/>
          <w:sz w:val="28"/>
          <w:szCs w:val="28"/>
        </w:rPr>
      </w:pPr>
      <w:r w:rsidRPr="000013F0">
        <w:rPr>
          <w:sz w:val="28"/>
          <w:szCs w:val="28"/>
        </w:rPr>
        <w:t>«4</w:t>
      </w:r>
      <w:r w:rsidR="007A1DAC" w:rsidRPr="000013F0">
        <w:rPr>
          <w:sz w:val="28"/>
          <w:szCs w:val="28"/>
        </w:rPr>
        <w:t>.</w:t>
      </w:r>
      <w:r w:rsidR="00E611A6" w:rsidRPr="000013F0">
        <w:rPr>
          <w:color w:val="000000"/>
          <w:sz w:val="28"/>
          <w:szCs w:val="28"/>
        </w:rPr>
        <w:t xml:space="preserve"> Инициаторы проведения собрания граждан обеспечивают подготовку и проведение собрания граждан.</w:t>
      </w:r>
      <w:r w:rsidR="007A1DAC" w:rsidRPr="000013F0">
        <w:rPr>
          <w:sz w:val="28"/>
          <w:szCs w:val="28"/>
        </w:rPr>
        <w:t xml:space="preserve"> </w:t>
      </w:r>
    </w:p>
    <w:p w:rsidR="007A1DAC" w:rsidRPr="000013F0" w:rsidRDefault="007A1DAC" w:rsidP="007A1DAC">
      <w:pPr>
        <w:ind w:firstLine="708"/>
        <w:jc w:val="both"/>
        <w:rPr>
          <w:sz w:val="28"/>
          <w:szCs w:val="28"/>
        </w:rPr>
      </w:pPr>
      <w:r w:rsidRPr="000013F0">
        <w:rPr>
          <w:sz w:val="28"/>
          <w:szCs w:val="28"/>
        </w:rPr>
        <w:t xml:space="preserve">Инициатива населения о проведении собрания граждан оформляется в виде обращения в Совет депутатов </w:t>
      </w:r>
      <w:r w:rsidR="001A12B7" w:rsidRPr="000013F0">
        <w:rPr>
          <w:sz w:val="28"/>
          <w:szCs w:val="28"/>
        </w:rPr>
        <w:t xml:space="preserve">Мяконькского </w:t>
      </w:r>
      <w:r w:rsidRPr="000013F0">
        <w:rPr>
          <w:sz w:val="28"/>
          <w:szCs w:val="28"/>
        </w:rPr>
        <w:t>сельского поселения, в котором указываются:</w:t>
      </w:r>
    </w:p>
    <w:p w:rsidR="007A1DAC" w:rsidRPr="000013F0" w:rsidRDefault="007A1DAC" w:rsidP="007A1DAC">
      <w:pPr>
        <w:ind w:firstLine="708"/>
        <w:jc w:val="both"/>
        <w:rPr>
          <w:sz w:val="28"/>
          <w:szCs w:val="28"/>
        </w:rPr>
      </w:pPr>
      <w:r w:rsidRPr="000013F0">
        <w:rPr>
          <w:sz w:val="28"/>
          <w:szCs w:val="28"/>
        </w:rPr>
        <w:t>1) вопрос (вопросы), предлагаемый (предлагаемые) к рассмотрению на собрании граждан;</w:t>
      </w:r>
    </w:p>
    <w:p w:rsidR="007A1DAC" w:rsidRPr="000013F0" w:rsidRDefault="007A1DAC" w:rsidP="007A1DAC">
      <w:pPr>
        <w:ind w:firstLine="708"/>
        <w:jc w:val="both"/>
        <w:rPr>
          <w:sz w:val="28"/>
          <w:szCs w:val="28"/>
        </w:rPr>
      </w:pPr>
      <w:r w:rsidRPr="000013F0">
        <w:rPr>
          <w:sz w:val="28"/>
          <w:szCs w:val="28"/>
        </w:rPr>
        <w:t>2) обоснование необходимости его (их) рассмотрения на собрании граждан;</w:t>
      </w:r>
    </w:p>
    <w:p w:rsidR="007A1DAC" w:rsidRPr="000013F0" w:rsidRDefault="007A1DAC" w:rsidP="007A1DAC">
      <w:pPr>
        <w:ind w:firstLine="708"/>
        <w:jc w:val="both"/>
        <w:rPr>
          <w:sz w:val="28"/>
          <w:szCs w:val="28"/>
        </w:rPr>
      </w:pPr>
      <w:r w:rsidRPr="000013F0">
        <w:rPr>
          <w:sz w:val="28"/>
          <w:szCs w:val="28"/>
        </w:rPr>
        <w:t>3) предложения по дате, времени и месту проведения собрания граждан;</w:t>
      </w:r>
    </w:p>
    <w:p w:rsidR="007A1DAC" w:rsidRPr="000013F0" w:rsidRDefault="007A1DAC" w:rsidP="007A1DAC">
      <w:pPr>
        <w:ind w:firstLine="708"/>
        <w:jc w:val="both"/>
        <w:rPr>
          <w:sz w:val="28"/>
          <w:szCs w:val="28"/>
        </w:rPr>
      </w:pPr>
      <w:r w:rsidRPr="000013F0">
        <w:rPr>
          <w:sz w:val="28"/>
          <w:szCs w:val="28"/>
        </w:rPr>
        <w:t xml:space="preserve">4) территория </w:t>
      </w:r>
      <w:r w:rsidR="001A12B7" w:rsidRPr="000013F0">
        <w:rPr>
          <w:sz w:val="28"/>
          <w:szCs w:val="28"/>
        </w:rPr>
        <w:t>Мяконькского</w:t>
      </w:r>
      <w:r w:rsidRPr="000013F0">
        <w:rPr>
          <w:sz w:val="28"/>
          <w:szCs w:val="28"/>
        </w:rPr>
        <w:t xml:space="preserve"> сельского поселения, в пределах которой предполагается провести собрание граждан;</w:t>
      </w:r>
    </w:p>
    <w:p w:rsidR="007A1DAC" w:rsidRPr="000013F0" w:rsidRDefault="007A1DAC" w:rsidP="007A1DAC">
      <w:pPr>
        <w:ind w:firstLine="708"/>
        <w:jc w:val="both"/>
        <w:rPr>
          <w:sz w:val="28"/>
          <w:szCs w:val="28"/>
        </w:rPr>
      </w:pPr>
      <w:r w:rsidRPr="000013F0">
        <w:rPr>
          <w:sz w:val="28"/>
          <w:szCs w:val="28"/>
        </w:rPr>
        <w:t>5) контактная информация о лицах, ответственных за проведение собрания граждан.»;</w:t>
      </w:r>
    </w:p>
    <w:p w:rsidR="007A1DAC" w:rsidRPr="000013F0" w:rsidRDefault="007A1DAC" w:rsidP="007A1DAC">
      <w:pPr>
        <w:jc w:val="both"/>
        <w:rPr>
          <w:sz w:val="28"/>
          <w:szCs w:val="28"/>
        </w:rPr>
      </w:pPr>
    </w:p>
    <w:p w:rsidR="007A1DAC" w:rsidRPr="000013F0" w:rsidRDefault="00E611A6" w:rsidP="007A1DAC">
      <w:pPr>
        <w:ind w:firstLine="708"/>
        <w:jc w:val="both"/>
        <w:rPr>
          <w:sz w:val="28"/>
          <w:szCs w:val="28"/>
        </w:rPr>
      </w:pPr>
      <w:r w:rsidRPr="000013F0">
        <w:rPr>
          <w:sz w:val="28"/>
          <w:szCs w:val="28"/>
        </w:rPr>
        <w:t>4</w:t>
      </w:r>
      <w:r w:rsidR="001A12B7" w:rsidRPr="000013F0">
        <w:rPr>
          <w:sz w:val="28"/>
          <w:szCs w:val="28"/>
        </w:rPr>
        <w:t>) статью 14</w:t>
      </w:r>
      <w:r w:rsidR="007A1DAC" w:rsidRPr="000013F0">
        <w:rPr>
          <w:sz w:val="28"/>
          <w:szCs w:val="28"/>
        </w:rPr>
        <w:t xml:space="preserve"> изложить в следующей редакции:</w:t>
      </w:r>
    </w:p>
    <w:p w:rsidR="007A1DAC" w:rsidRPr="000013F0" w:rsidRDefault="007A1DAC" w:rsidP="007A1DAC">
      <w:pPr>
        <w:ind w:firstLine="708"/>
        <w:jc w:val="both"/>
        <w:rPr>
          <w:sz w:val="28"/>
          <w:szCs w:val="28"/>
        </w:rPr>
      </w:pPr>
      <w:r w:rsidRPr="000013F0">
        <w:rPr>
          <w:sz w:val="28"/>
          <w:szCs w:val="28"/>
        </w:rPr>
        <w:t xml:space="preserve">«Статья </w:t>
      </w:r>
      <w:r w:rsidR="001A12B7" w:rsidRPr="000013F0">
        <w:rPr>
          <w:sz w:val="28"/>
          <w:szCs w:val="28"/>
        </w:rPr>
        <w:t>14</w:t>
      </w:r>
      <w:r w:rsidR="00C442A2" w:rsidRPr="000013F0">
        <w:rPr>
          <w:sz w:val="28"/>
          <w:szCs w:val="28"/>
        </w:rPr>
        <w:t>. Опрос граждан</w:t>
      </w:r>
    </w:p>
    <w:p w:rsidR="007A1DAC" w:rsidRPr="000013F0" w:rsidRDefault="007A1DAC" w:rsidP="007A1DAC">
      <w:pPr>
        <w:ind w:firstLine="708"/>
        <w:jc w:val="both"/>
        <w:rPr>
          <w:sz w:val="28"/>
          <w:szCs w:val="28"/>
        </w:rPr>
      </w:pPr>
      <w:r w:rsidRPr="000013F0">
        <w:rPr>
          <w:sz w:val="28"/>
          <w:szCs w:val="28"/>
        </w:rPr>
        <w:t xml:space="preserve">1. Опрос граждан проводится на всей территории </w:t>
      </w:r>
      <w:r w:rsidR="001A12B7" w:rsidRPr="000013F0">
        <w:rPr>
          <w:sz w:val="28"/>
          <w:szCs w:val="28"/>
        </w:rPr>
        <w:t>Мяконькского</w:t>
      </w:r>
      <w:r w:rsidRPr="000013F0">
        <w:rPr>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w:t>
      </w:r>
      <w:r w:rsidR="001A12B7" w:rsidRPr="000013F0">
        <w:rPr>
          <w:sz w:val="28"/>
          <w:szCs w:val="28"/>
        </w:rPr>
        <w:t xml:space="preserve">Мяконькского </w:t>
      </w:r>
      <w:r w:rsidRPr="000013F0">
        <w:rPr>
          <w:sz w:val="28"/>
          <w:szCs w:val="28"/>
        </w:rPr>
        <w:t xml:space="preserve">сельского поселения и должностными лицами местного самоуправления </w:t>
      </w:r>
      <w:r w:rsidR="001A12B7" w:rsidRPr="000013F0">
        <w:rPr>
          <w:sz w:val="28"/>
          <w:szCs w:val="28"/>
        </w:rPr>
        <w:t>Мяконькского</w:t>
      </w:r>
      <w:r w:rsidRPr="000013F0">
        <w:rPr>
          <w:sz w:val="28"/>
          <w:szCs w:val="28"/>
        </w:rPr>
        <w:t xml:space="preserve"> сельского поселения, а также органами государственной власти.</w:t>
      </w:r>
    </w:p>
    <w:p w:rsidR="007A1DAC" w:rsidRPr="000013F0" w:rsidRDefault="007A1DAC" w:rsidP="007A1DAC">
      <w:pPr>
        <w:ind w:firstLine="708"/>
        <w:jc w:val="both"/>
        <w:rPr>
          <w:sz w:val="28"/>
          <w:szCs w:val="28"/>
        </w:rPr>
      </w:pPr>
      <w:r w:rsidRPr="000013F0">
        <w:rPr>
          <w:sz w:val="28"/>
          <w:szCs w:val="28"/>
        </w:rPr>
        <w:t>2. Результаты опроса граждан носят рекомендательный характер.</w:t>
      </w:r>
    </w:p>
    <w:p w:rsidR="007A1DAC" w:rsidRPr="000013F0" w:rsidRDefault="007A1DAC" w:rsidP="007A1DAC">
      <w:pPr>
        <w:ind w:firstLine="708"/>
        <w:jc w:val="both"/>
        <w:rPr>
          <w:sz w:val="28"/>
          <w:szCs w:val="28"/>
        </w:rPr>
      </w:pPr>
      <w:r w:rsidRPr="000013F0">
        <w:rPr>
          <w:sz w:val="28"/>
          <w:szCs w:val="28"/>
        </w:rPr>
        <w:t xml:space="preserve">3. В опросе граждан имеют право участвовать жители </w:t>
      </w:r>
      <w:r w:rsidR="001A12B7" w:rsidRPr="000013F0">
        <w:rPr>
          <w:sz w:val="28"/>
          <w:szCs w:val="28"/>
        </w:rPr>
        <w:t>Мяконькского</w:t>
      </w:r>
      <w:r w:rsidRPr="000013F0">
        <w:rPr>
          <w:sz w:val="28"/>
          <w:szCs w:val="28"/>
        </w:rPr>
        <w:t xml:space="preserve"> сельского поселения, обладающие избирательным правом.</w:t>
      </w:r>
    </w:p>
    <w:p w:rsidR="007A1DAC" w:rsidRPr="000013F0" w:rsidRDefault="007A1DAC" w:rsidP="007A1DAC">
      <w:pPr>
        <w:ind w:firstLine="708"/>
        <w:jc w:val="both"/>
        <w:rPr>
          <w:sz w:val="28"/>
          <w:szCs w:val="28"/>
        </w:rPr>
      </w:pPr>
      <w:r w:rsidRPr="000013F0">
        <w:rPr>
          <w:sz w:val="28"/>
          <w:szCs w:val="28"/>
        </w:rPr>
        <w:lastRenderedPageBreak/>
        <w:t xml:space="preserve">В опросе граждан по вопросу выявления мнения граждан о поддержке инициативного проекта вправе участвовать жители </w:t>
      </w:r>
      <w:r w:rsidR="001A12B7" w:rsidRPr="000013F0">
        <w:rPr>
          <w:sz w:val="28"/>
          <w:szCs w:val="28"/>
        </w:rPr>
        <w:t>Мяконькского</w:t>
      </w:r>
      <w:r w:rsidRPr="000013F0">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7A1DAC" w:rsidRPr="000013F0" w:rsidRDefault="007A1DAC" w:rsidP="007A1DAC">
      <w:pPr>
        <w:ind w:firstLine="708"/>
        <w:jc w:val="both"/>
        <w:rPr>
          <w:sz w:val="28"/>
          <w:szCs w:val="28"/>
        </w:rPr>
      </w:pPr>
      <w:r w:rsidRPr="000013F0">
        <w:rPr>
          <w:sz w:val="28"/>
          <w:szCs w:val="28"/>
        </w:rPr>
        <w:t>4. Опрос граждан проводится по инициативе:</w:t>
      </w:r>
    </w:p>
    <w:p w:rsidR="007A1DAC" w:rsidRPr="000013F0" w:rsidRDefault="007A1DAC" w:rsidP="007A1DAC">
      <w:pPr>
        <w:ind w:firstLine="708"/>
        <w:jc w:val="both"/>
        <w:rPr>
          <w:sz w:val="28"/>
          <w:szCs w:val="28"/>
        </w:rPr>
      </w:pPr>
      <w:r w:rsidRPr="000013F0">
        <w:rPr>
          <w:sz w:val="28"/>
          <w:szCs w:val="28"/>
        </w:rPr>
        <w:t xml:space="preserve">1) Совета депутатов </w:t>
      </w:r>
      <w:r w:rsidR="001A12B7" w:rsidRPr="000013F0">
        <w:rPr>
          <w:sz w:val="28"/>
          <w:szCs w:val="28"/>
        </w:rPr>
        <w:t>Мяконькского</w:t>
      </w:r>
      <w:r w:rsidRPr="000013F0">
        <w:rPr>
          <w:sz w:val="28"/>
          <w:szCs w:val="28"/>
        </w:rPr>
        <w:t xml:space="preserve"> сельского поселения или главы </w:t>
      </w:r>
      <w:r w:rsidR="001A12B7" w:rsidRPr="000013F0">
        <w:rPr>
          <w:sz w:val="28"/>
          <w:szCs w:val="28"/>
        </w:rPr>
        <w:t>Мяконькского</w:t>
      </w:r>
      <w:r w:rsidRPr="000013F0">
        <w:rPr>
          <w:sz w:val="28"/>
          <w:szCs w:val="28"/>
        </w:rPr>
        <w:t xml:space="preserve"> сельского поселения - по вопросам местного значения;</w:t>
      </w:r>
    </w:p>
    <w:p w:rsidR="007A1DAC" w:rsidRPr="000013F0" w:rsidRDefault="007A1DAC" w:rsidP="007A1DAC">
      <w:pPr>
        <w:ind w:firstLine="708"/>
        <w:jc w:val="both"/>
        <w:rPr>
          <w:sz w:val="28"/>
          <w:szCs w:val="28"/>
        </w:rPr>
      </w:pPr>
      <w:r w:rsidRPr="000013F0">
        <w:rPr>
          <w:sz w:val="28"/>
          <w:szCs w:val="28"/>
        </w:rPr>
        <w:t xml:space="preserve">2) органов государственной власти Челябинской области - для учета мнения граждан при принятии решений об изменении целевого назначения земель </w:t>
      </w:r>
      <w:r w:rsidR="001A12B7" w:rsidRPr="000013F0">
        <w:rPr>
          <w:sz w:val="28"/>
          <w:szCs w:val="28"/>
        </w:rPr>
        <w:t>Мяконькского</w:t>
      </w:r>
      <w:r w:rsidRPr="000013F0">
        <w:rPr>
          <w:sz w:val="28"/>
          <w:szCs w:val="28"/>
        </w:rPr>
        <w:t xml:space="preserve"> сельского поселения для объектов регионального и межрегионального значения.</w:t>
      </w:r>
    </w:p>
    <w:p w:rsidR="007A1DAC" w:rsidRPr="000013F0" w:rsidRDefault="007A1DAC" w:rsidP="007A1DAC">
      <w:pPr>
        <w:ind w:firstLine="708"/>
        <w:jc w:val="both"/>
        <w:rPr>
          <w:sz w:val="28"/>
          <w:szCs w:val="28"/>
        </w:rPr>
      </w:pPr>
      <w:r w:rsidRPr="000013F0">
        <w:rPr>
          <w:sz w:val="28"/>
          <w:szCs w:val="28"/>
        </w:rPr>
        <w:t xml:space="preserve">3) жителей </w:t>
      </w:r>
      <w:r w:rsidR="001A12B7" w:rsidRPr="000013F0">
        <w:rPr>
          <w:sz w:val="28"/>
          <w:szCs w:val="28"/>
        </w:rPr>
        <w:t>Мяконькского</w:t>
      </w:r>
      <w:r w:rsidRPr="000013F0">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A1DAC" w:rsidRPr="000013F0" w:rsidRDefault="007A1DAC" w:rsidP="007A1DAC">
      <w:pPr>
        <w:ind w:firstLine="708"/>
        <w:jc w:val="both"/>
        <w:rPr>
          <w:sz w:val="28"/>
          <w:szCs w:val="28"/>
        </w:rPr>
      </w:pPr>
      <w:r w:rsidRPr="000013F0">
        <w:rPr>
          <w:sz w:val="28"/>
          <w:szCs w:val="28"/>
        </w:rPr>
        <w:t xml:space="preserve">5. Порядок назначения и проведения опроса граждан определяется решением Совета депутатов </w:t>
      </w:r>
      <w:r w:rsidR="001A12B7" w:rsidRPr="000013F0">
        <w:rPr>
          <w:sz w:val="28"/>
          <w:szCs w:val="28"/>
        </w:rPr>
        <w:t>Мяконькского</w:t>
      </w:r>
      <w:r w:rsidRPr="000013F0">
        <w:rPr>
          <w:sz w:val="28"/>
          <w:szCs w:val="28"/>
        </w:rPr>
        <w:t xml:space="preserve"> сельского поселения нормативного характера в соответствии с законом Челябинской области.</w:t>
      </w:r>
    </w:p>
    <w:p w:rsidR="007A1DAC" w:rsidRPr="000013F0" w:rsidRDefault="007A1DAC" w:rsidP="007A1DAC">
      <w:pPr>
        <w:ind w:firstLine="708"/>
        <w:jc w:val="both"/>
        <w:rPr>
          <w:sz w:val="28"/>
          <w:szCs w:val="28"/>
        </w:rPr>
      </w:pPr>
      <w:r w:rsidRPr="000013F0">
        <w:rPr>
          <w:sz w:val="28"/>
          <w:szCs w:val="28"/>
        </w:rPr>
        <w:t xml:space="preserve">6. Решение о назначении опроса граждан принимается Советом депутатов </w:t>
      </w:r>
      <w:r w:rsidR="001A12B7" w:rsidRPr="000013F0">
        <w:rPr>
          <w:sz w:val="28"/>
          <w:szCs w:val="28"/>
        </w:rPr>
        <w:t>Мяконькского</w:t>
      </w:r>
      <w:r w:rsidRPr="000013F0">
        <w:rPr>
          <w:sz w:val="28"/>
          <w:szCs w:val="28"/>
        </w:rPr>
        <w:t xml:space="preserve"> сельского поселения. Для проведения опроса граждан может использоваться официальный сайт органов местного самоуправления </w:t>
      </w:r>
      <w:r w:rsidR="001A12B7" w:rsidRPr="000013F0">
        <w:rPr>
          <w:sz w:val="28"/>
          <w:szCs w:val="28"/>
        </w:rPr>
        <w:t>Мяконькского</w:t>
      </w:r>
      <w:r w:rsidRPr="000013F0">
        <w:rPr>
          <w:sz w:val="28"/>
          <w:szCs w:val="28"/>
        </w:rPr>
        <w:t xml:space="preserve"> сельского поселения в информационно-телекоммуникационной сети «Интернет». </w:t>
      </w:r>
    </w:p>
    <w:p w:rsidR="007A1DAC" w:rsidRPr="000013F0" w:rsidRDefault="007A1DAC" w:rsidP="007A1DAC">
      <w:pPr>
        <w:ind w:firstLine="708"/>
        <w:jc w:val="both"/>
        <w:rPr>
          <w:sz w:val="28"/>
          <w:szCs w:val="28"/>
        </w:rPr>
      </w:pPr>
      <w:r w:rsidRPr="000013F0">
        <w:rPr>
          <w:sz w:val="28"/>
          <w:szCs w:val="28"/>
        </w:rPr>
        <w:t xml:space="preserve">В решении Совета депутатов </w:t>
      </w:r>
      <w:r w:rsidR="007B3E08" w:rsidRPr="000013F0">
        <w:rPr>
          <w:sz w:val="28"/>
          <w:szCs w:val="28"/>
        </w:rPr>
        <w:t>Мяконькского</w:t>
      </w:r>
      <w:r w:rsidRPr="000013F0">
        <w:rPr>
          <w:sz w:val="28"/>
          <w:szCs w:val="28"/>
        </w:rPr>
        <w:t xml:space="preserve"> сельского поселения нормативного характера о назначении опроса граждан устанавливаются:</w:t>
      </w:r>
    </w:p>
    <w:p w:rsidR="007A1DAC" w:rsidRPr="000013F0" w:rsidRDefault="007A1DAC" w:rsidP="007A1DAC">
      <w:pPr>
        <w:ind w:firstLine="708"/>
        <w:jc w:val="both"/>
        <w:rPr>
          <w:sz w:val="28"/>
          <w:szCs w:val="28"/>
        </w:rPr>
      </w:pPr>
      <w:r w:rsidRPr="000013F0">
        <w:rPr>
          <w:sz w:val="28"/>
          <w:szCs w:val="28"/>
        </w:rPr>
        <w:t>1) дата и сроки проведения опроса граждан;</w:t>
      </w:r>
    </w:p>
    <w:p w:rsidR="007A1DAC" w:rsidRPr="000013F0" w:rsidRDefault="007A1DAC" w:rsidP="007A1DAC">
      <w:pPr>
        <w:ind w:firstLine="708"/>
        <w:jc w:val="both"/>
        <w:rPr>
          <w:sz w:val="28"/>
          <w:szCs w:val="28"/>
        </w:rPr>
      </w:pPr>
      <w:r w:rsidRPr="000013F0">
        <w:rPr>
          <w:sz w:val="28"/>
          <w:szCs w:val="28"/>
        </w:rPr>
        <w:t>2) формулировка вопроса (вопросов), предлагаемого (предлагаемых) при проведении опроса;</w:t>
      </w:r>
    </w:p>
    <w:p w:rsidR="007A1DAC" w:rsidRPr="000013F0" w:rsidRDefault="007A1DAC" w:rsidP="007A1DAC">
      <w:pPr>
        <w:ind w:firstLine="708"/>
        <w:jc w:val="both"/>
        <w:rPr>
          <w:sz w:val="28"/>
          <w:szCs w:val="28"/>
        </w:rPr>
      </w:pPr>
      <w:r w:rsidRPr="000013F0">
        <w:rPr>
          <w:sz w:val="28"/>
          <w:szCs w:val="28"/>
        </w:rPr>
        <w:t>3) методика проведения опроса граждан;</w:t>
      </w:r>
    </w:p>
    <w:p w:rsidR="007A1DAC" w:rsidRPr="000013F0" w:rsidRDefault="007A1DAC" w:rsidP="007A1DAC">
      <w:pPr>
        <w:ind w:firstLine="708"/>
        <w:jc w:val="both"/>
        <w:rPr>
          <w:sz w:val="28"/>
          <w:szCs w:val="28"/>
        </w:rPr>
      </w:pPr>
      <w:r w:rsidRPr="000013F0">
        <w:rPr>
          <w:sz w:val="28"/>
          <w:szCs w:val="28"/>
        </w:rPr>
        <w:t>4) форма опросного листа;</w:t>
      </w:r>
    </w:p>
    <w:p w:rsidR="007A1DAC" w:rsidRPr="000013F0" w:rsidRDefault="007A1DAC" w:rsidP="007A1DAC">
      <w:pPr>
        <w:ind w:firstLine="708"/>
        <w:jc w:val="both"/>
        <w:rPr>
          <w:sz w:val="28"/>
          <w:szCs w:val="28"/>
        </w:rPr>
      </w:pPr>
      <w:r w:rsidRPr="000013F0">
        <w:rPr>
          <w:sz w:val="28"/>
          <w:szCs w:val="28"/>
        </w:rPr>
        <w:t xml:space="preserve">5) минимальная численность жителей </w:t>
      </w:r>
      <w:r w:rsidR="007B3E08" w:rsidRPr="000013F0">
        <w:rPr>
          <w:sz w:val="28"/>
          <w:szCs w:val="28"/>
        </w:rPr>
        <w:t>Мяконькского</w:t>
      </w:r>
      <w:r w:rsidRPr="000013F0">
        <w:rPr>
          <w:sz w:val="28"/>
          <w:szCs w:val="28"/>
        </w:rPr>
        <w:t xml:space="preserve"> сельского поселения, участвующих в опросе;</w:t>
      </w:r>
    </w:p>
    <w:p w:rsidR="007A1DAC" w:rsidRPr="000013F0" w:rsidRDefault="007A1DAC" w:rsidP="007A1DAC">
      <w:pPr>
        <w:ind w:firstLine="708"/>
        <w:jc w:val="both"/>
        <w:rPr>
          <w:sz w:val="28"/>
          <w:szCs w:val="28"/>
        </w:rPr>
      </w:pPr>
      <w:r w:rsidRPr="000013F0">
        <w:rPr>
          <w:sz w:val="28"/>
          <w:szCs w:val="28"/>
        </w:rPr>
        <w:t xml:space="preserve">6) порядок идентификации участников опроса в случае проведения опроса граждан с использованием официального сайта органов местного самоуправления </w:t>
      </w:r>
      <w:r w:rsidR="007B3E08" w:rsidRPr="000013F0">
        <w:rPr>
          <w:sz w:val="28"/>
          <w:szCs w:val="28"/>
        </w:rPr>
        <w:t>Мяконькского</w:t>
      </w:r>
      <w:r w:rsidRPr="000013F0">
        <w:rPr>
          <w:sz w:val="28"/>
          <w:szCs w:val="28"/>
        </w:rPr>
        <w:t xml:space="preserve"> сельского поселения в информационно-телекоммуникационной сети «Интернет».</w:t>
      </w:r>
    </w:p>
    <w:p w:rsidR="007A1DAC" w:rsidRPr="000013F0" w:rsidRDefault="007A1DAC" w:rsidP="007A1DAC">
      <w:pPr>
        <w:ind w:firstLine="708"/>
        <w:jc w:val="both"/>
        <w:rPr>
          <w:sz w:val="28"/>
          <w:szCs w:val="28"/>
        </w:rPr>
      </w:pPr>
      <w:r w:rsidRPr="000013F0">
        <w:rPr>
          <w:sz w:val="28"/>
          <w:szCs w:val="28"/>
        </w:rPr>
        <w:t xml:space="preserve">7. Жители </w:t>
      </w:r>
      <w:r w:rsidR="007B3E08" w:rsidRPr="000013F0">
        <w:rPr>
          <w:sz w:val="28"/>
          <w:szCs w:val="28"/>
        </w:rPr>
        <w:t>Мяконькского</w:t>
      </w:r>
      <w:r w:rsidRPr="000013F0">
        <w:rPr>
          <w:sz w:val="28"/>
          <w:szCs w:val="28"/>
        </w:rPr>
        <w:t xml:space="preserve"> сельского поселения должны быть проинформированы о проведении опроса граждан не менее чем за 10 дней до его проведения.</w:t>
      </w:r>
    </w:p>
    <w:p w:rsidR="007A1DAC" w:rsidRPr="000013F0" w:rsidRDefault="007A1DAC" w:rsidP="007A1DAC">
      <w:pPr>
        <w:ind w:firstLine="708"/>
        <w:jc w:val="both"/>
        <w:rPr>
          <w:sz w:val="28"/>
          <w:szCs w:val="28"/>
        </w:rPr>
      </w:pPr>
      <w:r w:rsidRPr="000013F0">
        <w:rPr>
          <w:sz w:val="28"/>
          <w:szCs w:val="28"/>
        </w:rPr>
        <w:t>8. Финансирование мероприятий, связанных с подготовкой и проведением опроса граждан, осуществляется:</w:t>
      </w:r>
    </w:p>
    <w:p w:rsidR="007A1DAC" w:rsidRPr="000013F0" w:rsidRDefault="007A1DAC" w:rsidP="007A1DAC">
      <w:pPr>
        <w:ind w:firstLine="708"/>
        <w:jc w:val="both"/>
        <w:rPr>
          <w:sz w:val="28"/>
          <w:szCs w:val="28"/>
        </w:rPr>
      </w:pPr>
      <w:r w:rsidRPr="000013F0">
        <w:rPr>
          <w:sz w:val="28"/>
          <w:szCs w:val="28"/>
        </w:rPr>
        <w:t xml:space="preserve">1) за счет средств бюджета </w:t>
      </w:r>
      <w:r w:rsidR="007B3E08" w:rsidRPr="000013F0">
        <w:rPr>
          <w:sz w:val="28"/>
          <w:szCs w:val="28"/>
        </w:rPr>
        <w:t>Мяконькского</w:t>
      </w:r>
      <w:r w:rsidRPr="000013F0">
        <w:rPr>
          <w:sz w:val="28"/>
          <w:szCs w:val="28"/>
        </w:rPr>
        <w:t xml:space="preserve"> сельского поселения - при проведении опроса граждан по инициативе органов местного самоуправления </w:t>
      </w:r>
      <w:r w:rsidR="007B3E08" w:rsidRPr="000013F0">
        <w:rPr>
          <w:sz w:val="28"/>
          <w:szCs w:val="28"/>
        </w:rPr>
        <w:t>Мяконькского</w:t>
      </w:r>
      <w:r w:rsidRPr="000013F0">
        <w:rPr>
          <w:sz w:val="28"/>
          <w:szCs w:val="28"/>
        </w:rPr>
        <w:t xml:space="preserve"> сельского поселения или жителей </w:t>
      </w:r>
      <w:r w:rsidR="007B3E08" w:rsidRPr="000013F0">
        <w:rPr>
          <w:sz w:val="28"/>
          <w:szCs w:val="28"/>
        </w:rPr>
        <w:t>Мяконькского</w:t>
      </w:r>
      <w:r w:rsidRPr="000013F0">
        <w:rPr>
          <w:sz w:val="28"/>
          <w:szCs w:val="28"/>
        </w:rPr>
        <w:t xml:space="preserve"> сельского поселения;</w:t>
      </w:r>
    </w:p>
    <w:p w:rsidR="007A1DAC" w:rsidRPr="000013F0" w:rsidRDefault="007A1DAC" w:rsidP="007A1DAC">
      <w:pPr>
        <w:ind w:firstLine="708"/>
        <w:jc w:val="both"/>
        <w:rPr>
          <w:sz w:val="28"/>
          <w:szCs w:val="28"/>
        </w:rPr>
      </w:pPr>
      <w:r w:rsidRPr="000013F0">
        <w:rPr>
          <w:sz w:val="28"/>
          <w:szCs w:val="28"/>
        </w:rPr>
        <w:lastRenderedPageBreak/>
        <w:t>2) за счет средств бюджета Челябинской области - при проведении опроса граждан по инициативе органов государственной власти Челябинской области.»;</w:t>
      </w:r>
    </w:p>
    <w:p w:rsidR="007A1DAC" w:rsidRPr="000013F0" w:rsidRDefault="007A1DAC" w:rsidP="007A1DAC">
      <w:pPr>
        <w:jc w:val="both"/>
        <w:rPr>
          <w:sz w:val="28"/>
          <w:szCs w:val="28"/>
        </w:rPr>
      </w:pPr>
    </w:p>
    <w:p w:rsidR="007A1DAC" w:rsidRPr="000013F0" w:rsidRDefault="00E611A6" w:rsidP="007B3E08">
      <w:pPr>
        <w:ind w:firstLine="708"/>
        <w:jc w:val="both"/>
        <w:rPr>
          <w:b/>
          <w:sz w:val="28"/>
          <w:szCs w:val="28"/>
        </w:rPr>
      </w:pPr>
      <w:r w:rsidRPr="000013F0">
        <w:rPr>
          <w:sz w:val="28"/>
          <w:szCs w:val="28"/>
        </w:rPr>
        <w:t>5</w:t>
      </w:r>
      <w:r w:rsidR="007B3E08" w:rsidRPr="000013F0">
        <w:rPr>
          <w:sz w:val="28"/>
          <w:szCs w:val="28"/>
        </w:rPr>
        <w:t>) в</w:t>
      </w:r>
      <w:r w:rsidR="007A1DAC" w:rsidRPr="000013F0">
        <w:rPr>
          <w:sz w:val="28"/>
          <w:szCs w:val="28"/>
        </w:rPr>
        <w:t xml:space="preserve"> статье </w:t>
      </w:r>
      <w:r w:rsidR="007B3E08" w:rsidRPr="000013F0">
        <w:rPr>
          <w:sz w:val="28"/>
          <w:szCs w:val="28"/>
        </w:rPr>
        <w:t>16.1</w:t>
      </w:r>
      <w:r w:rsidR="007B3E08" w:rsidRPr="000013F0">
        <w:rPr>
          <w:b/>
          <w:sz w:val="28"/>
          <w:szCs w:val="28"/>
        </w:rPr>
        <w:t xml:space="preserve"> </w:t>
      </w:r>
      <w:r w:rsidRPr="000013F0">
        <w:rPr>
          <w:sz w:val="28"/>
          <w:szCs w:val="28"/>
        </w:rPr>
        <w:t>пункт 4 дополнить подпунктом 4.1</w:t>
      </w:r>
      <w:r w:rsidR="007A1DAC" w:rsidRPr="000013F0">
        <w:rPr>
          <w:sz w:val="28"/>
          <w:szCs w:val="28"/>
        </w:rPr>
        <w:t xml:space="preserve"> следующего содержания: </w:t>
      </w:r>
    </w:p>
    <w:p w:rsidR="00E611A6" w:rsidRPr="000013F0" w:rsidRDefault="00E611A6" w:rsidP="007E5BE9">
      <w:pPr>
        <w:ind w:firstLine="708"/>
        <w:jc w:val="both"/>
        <w:rPr>
          <w:sz w:val="28"/>
          <w:szCs w:val="28"/>
        </w:rPr>
      </w:pPr>
      <w:r w:rsidRPr="000013F0">
        <w:rPr>
          <w:sz w:val="28"/>
          <w:szCs w:val="28"/>
        </w:rPr>
        <w:t>«4.1</w:t>
      </w:r>
      <w:r w:rsidR="007A1DAC" w:rsidRPr="000013F0">
        <w:rPr>
          <w:sz w:val="28"/>
          <w:szCs w:val="28"/>
        </w:rPr>
        <w:t>) вправе выступить с инициативой о внесении инициативного проекта по вопросам, имеющим приоритетное значение для жителей</w:t>
      </w:r>
      <w:r w:rsidRPr="000013F0">
        <w:rPr>
          <w:sz w:val="28"/>
          <w:szCs w:val="28"/>
        </w:rPr>
        <w:t xml:space="preserve"> сельского населенного пункта;</w:t>
      </w:r>
      <w:r w:rsidR="007B3E08" w:rsidRPr="000013F0">
        <w:rPr>
          <w:sz w:val="28"/>
          <w:szCs w:val="28"/>
        </w:rPr>
        <w:t>»</w:t>
      </w:r>
      <w:r w:rsidR="002B6F28">
        <w:rPr>
          <w:sz w:val="28"/>
          <w:szCs w:val="28"/>
        </w:rPr>
        <w:t>;</w:t>
      </w:r>
    </w:p>
    <w:p w:rsidR="00633D59" w:rsidRPr="000013F0" w:rsidRDefault="00633D59" w:rsidP="007A1DAC">
      <w:pPr>
        <w:ind w:firstLine="708"/>
        <w:jc w:val="both"/>
        <w:rPr>
          <w:sz w:val="28"/>
          <w:szCs w:val="28"/>
        </w:rPr>
      </w:pPr>
    </w:p>
    <w:p w:rsidR="00C442A2" w:rsidRPr="000013F0" w:rsidRDefault="00E611A6" w:rsidP="00C442A2">
      <w:pPr>
        <w:ind w:firstLine="708"/>
        <w:jc w:val="both"/>
        <w:rPr>
          <w:sz w:val="28"/>
          <w:szCs w:val="28"/>
        </w:rPr>
      </w:pPr>
      <w:r w:rsidRPr="000013F0">
        <w:rPr>
          <w:sz w:val="28"/>
          <w:szCs w:val="28"/>
        </w:rPr>
        <w:t>6</w:t>
      </w:r>
      <w:r w:rsidR="007A1DAC" w:rsidRPr="000013F0">
        <w:rPr>
          <w:sz w:val="28"/>
          <w:szCs w:val="28"/>
        </w:rPr>
        <w:t xml:space="preserve">) </w:t>
      </w:r>
      <w:r w:rsidRPr="000013F0">
        <w:rPr>
          <w:sz w:val="28"/>
          <w:szCs w:val="28"/>
        </w:rPr>
        <w:t xml:space="preserve">дополнить </w:t>
      </w:r>
      <w:r w:rsidR="007A1DAC" w:rsidRPr="000013F0">
        <w:rPr>
          <w:sz w:val="28"/>
          <w:szCs w:val="28"/>
        </w:rPr>
        <w:t xml:space="preserve">главу </w:t>
      </w:r>
      <w:r w:rsidR="007B3E08" w:rsidRPr="000013F0">
        <w:rPr>
          <w:sz w:val="28"/>
          <w:szCs w:val="28"/>
          <w:lang w:val="en-US"/>
        </w:rPr>
        <w:t>III</w:t>
      </w:r>
      <w:r w:rsidR="007B3E08" w:rsidRPr="000013F0">
        <w:rPr>
          <w:sz w:val="28"/>
          <w:szCs w:val="28"/>
        </w:rPr>
        <w:t xml:space="preserve"> статьей 16.2 следующего содержания: </w:t>
      </w:r>
      <w:r w:rsidR="00C442A2" w:rsidRPr="000013F0">
        <w:rPr>
          <w:sz w:val="28"/>
          <w:szCs w:val="28"/>
        </w:rPr>
        <w:br/>
        <w:t>«Статья 16.2</w:t>
      </w:r>
      <w:r w:rsidR="00633D59" w:rsidRPr="000013F0">
        <w:rPr>
          <w:sz w:val="28"/>
          <w:szCs w:val="28"/>
        </w:rPr>
        <w:t>.</w:t>
      </w:r>
      <w:r w:rsidR="002B6F28">
        <w:rPr>
          <w:sz w:val="28"/>
          <w:szCs w:val="28"/>
        </w:rPr>
        <w:t xml:space="preserve"> Сход граждан</w:t>
      </w:r>
    </w:p>
    <w:p w:rsidR="00C442A2" w:rsidRPr="000013F0" w:rsidRDefault="00C442A2" w:rsidP="00C442A2">
      <w:pPr>
        <w:autoSpaceDE w:val="0"/>
        <w:autoSpaceDN w:val="0"/>
        <w:adjustRightInd w:val="0"/>
        <w:ind w:firstLine="708"/>
        <w:jc w:val="both"/>
        <w:rPr>
          <w:sz w:val="28"/>
          <w:szCs w:val="28"/>
        </w:rPr>
      </w:pPr>
      <w:r w:rsidRPr="000013F0">
        <w:rPr>
          <w:sz w:val="28"/>
          <w:szCs w:val="28"/>
        </w:rPr>
        <w:t>1. Сход граждан может проводиться в Мяконькском поселении в случаях, предусмотренных Федеральным законом «Об общих принципах организации местного самоуправления в Российской Федерации».</w:t>
      </w:r>
    </w:p>
    <w:p w:rsidR="00C442A2" w:rsidRPr="000013F0" w:rsidRDefault="00C442A2" w:rsidP="00C442A2">
      <w:pPr>
        <w:autoSpaceDE w:val="0"/>
        <w:autoSpaceDN w:val="0"/>
        <w:adjustRightInd w:val="0"/>
        <w:ind w:firstLine="708"/>
        <w:jc w:val="both"/>
        <w:rPr>
          <w:sz w:val="28"/>
          <w:szCs w:val="28"/>
        </w:rPr>
      </w:pPr>
      <w:r w:rsidRPr="000013F0">
        <w:rPr>
          <w:sz w:val="28"/>
          <w:szCs w:val="28"/>
        </w:rPr>
        <w:t>2.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002B6F28">
        <w:rPr>
          <w:sz w:val="28"/>
          <w:szCs w:val="28"/>
        </w:rPr>
        <w:t>;</w:t>
      </w:r>
    </w:p>
    <w:p w:rsidR="00633D59" w:rsidRPr="000013F0" w:rsidRDefault="00633D59" w:rsidP="00C442A2">
      <w:pPr>
        <w:autoSpaceDE w:val="0"/>
        <w:autoSpaceDN w:val="0"/>
        <w:adjustRightInd w:val="0"/>
        <w:ind w:firstLine="708"/>
        <w:jc w:val="both"/>
        <w:rPr>
          <w:sz w:val="28"/>
          <w:szCs w:val="28"/>
        </w:rPr>
      </w:pPr>
    </w:p>
    <w:p w:rsidR="00E611A6" w:rsidRPr="000013F0" w:rsidRDefault="00E611A6" w:rsidP="00E611A6">
      <w:pPr>
        <w:ind w:firstLine="708"/>
        <w:rPr>
          <w:sz w:val="28"/>
          <w:szCs w:val="28"/>
        </w:rPr>
      </w:pPr>
      <w:r w:rsidRPr="000013F0">
        <w:rPr>
          <w:color w:val="000000"/>
          <w:sz w:val="28"/>
          <w:szCs w:val="28"/>
        </w:rPr>
        <w:t>7) в статье 18 пункт 2 изложить в следующей редакции:</w:t>
      </w:r>
      <w:r w:rsidRPr="000013F0">
        <w:rPr>
          <w:color w:val="000000"/>
          <w:sz w:val="28"/>
          <w:szCs w:val="28"/>
        </w:rPr>
        <w:br/>
        <w:t xml:space="preserve">          «2. Совет депутатов не наделяется правами юридического лица.»;</w:t>
      </w:r>
    </w:p>
    <w:p w:rsidR="007B3E08" w:rsidRPr="000013F0" w:rsidRDefault="007B3E08" w:rsidP="000013F0">
      <w:pPr>
        <w:jc w:val="both"/>
        <w:rPr>
          <w:sz w:val="28"/>
          <w:szCs w:val="28"/>
        </w:rPr>
      </w:pPr>
    </w:p>
    <w:p w:rsidR="002D0CC7" w:rsidRPr="000013F0" w:rsidRDefault="000013F0" w:rsidP="00633D59">
      <w:pPr>
        <w:ind w:firstLine="708"/>
        <w:jc w:val="both"/>
        <w:rPr>
          <w:sz w:val="28"/>
          <w:szCs w:val="28"/>
        </w:rPr>
      </w:pPr>
      <w:r w:rsidRPr="000013F0">
        <w:rPr>
          <w:sz w:val="28"/>
          <w:szCs w:val="28"/>
        </w:rPr>
        <w:t>8</w:t>
      </w:r>
      <w:r w:rsidR="00DC795F" w:rsidRPr="000013F0">
        <w:rPr>
          <w:sz w:val="28"/>
          <w:szCs w:val="28"/>
        </w:rPr>
        <w:t xml:space="preserve">) </w:t>
      </w:r>
      <w:r w:rsidR="00633D59" w:rsidRPr="000013F0">
        <w:rPr>
          <w:sz w:val="28"/>
          <w:szCs w:val="28"/>
        </w:rPr>
        <w:t xml:space="preserve">в пункте 2 статьи 19 </w:t>
      </w:r>
    </w:p>
    <w:p w:rsidR="002D0CC7" w:rsidRPr="000013F0" w:rsidRDefault="002D0CC7" w:rsidP="00633D59">
      <w:pPr>
        <w:ind w:firstLine="708"/>
        <w:jc w:val="both"/>
        <w:rPr>
          <w:sz w:val="28"/>
          <w:szCs w:val="28"/>
        </w:rPr>
      </w:pPr>
      <w:r w:rsidRPr="000013F0">
        <w:rPr>
          <w:sz w:val="28"/>
          <w:szCs w:val="28"/>
        </w:rPr>
        <w:t>а) подпункт 13 считать подпунктом 18</w:t>
      </w:r>
    </w:p>
    <w:p w:rsidR="007A1DAC" w:rsidRPr="000013F0" w:rsidRDefault="002D0CC7" w:rsidP="00633D59">
      <w:pPr>
        <w:ind w:firstLine="708"/>
        <w:jc w:val="both"/>
        <w:rPr>
          <w:sz w:val="28"/>
          <w:szCs w:val="28"/>
        </w:rPr>
      </w:pPr>
      <w:r w:rsidRPr="000013F0">
        <w:rPr>
          <w:sz w:val="28"/>
          <w:szCs w:val="28"/>
        </w:rPr>
        <w:t xml:space="preserve">б) </w:t>
      </w:r>
      <w:r w:rsidR="00DC795F" w:rsidRPr="000013F0">
        <w:rPr>
          <w:sz w:val="28"/>
          <w:szCs w:val="28"/>
        </w:rPr>
        <w:t>дополнить подпунктами</w:t>
      </w:r>
      <w:r w:rsidR="000013F0" w:rsidRPr="000013F0">
        <w:rPr>
          <w:sz w:val="28"/>
          <w:szCs w:val="28"/>
        </w:rPr>
        <w:t xml:space="preserve"> 13-17</w:t>
      </w:r>
      <w:r w:rsidR="00DC795F" w:rsidRPr="000013F0">
        <w:rPr>
          <w:sz w:val="28"/>
          <w:szCs w:val="28"/>
        </w:rPr>
        <w:t xml:space="preserve"> </w:t>
      </w:r>
      <w:r w:rsidR="007A1DAC" w:rsidRPr="000013F0">
        <w:rPr>
          <w:sz w:val="28"/>
          <w:szCs w:val="28"/>
        </w:rPr>
        <w:t>следующего содержания:</w:t>
      </w:r>
    </w:p>
    <w:p w:rsidR="007A1DAC" w:rsidRPr="000013F0" w:rsidRDefault="00633D59" w:rsidP="007A1DAC">
      <w:pPr>
        <w:ind w:firstLine="708"/>
        <w:jc w:val="both"/>
        <w:rPr>
          <w:sz w:val="28"/>
          <w:szCs w:val="28"/>
        </w:rPr>
      </w:pPr>
      <w:r w:rsidRPr="000013F0">
        <w:rPr>
          <w:sz w:val="28"/>
          <w:szCs w:val="28"/>
        </w:rPr>
        <w:t>«13</w:t>
      </w:r>
      <w:r w:rsidR="007A1DAC" w:rsidRPr="000013F0">
        <w:rPr>
          <w:sz w:val="28"/>
          <w:szCs w:val="28"/>
        </w:rPr>
        <w:t xml:space="preserve">) установление порядка определения части территории </w:t>
      </w:r>
      <w:r w:rsidR="00DC795F" w:rsidRPr="000013F0">
        <w:rPr>
          <w:sz w:val="28"/>
          <w:szCs w:val="28"/>
        </w:rPr>
        <w:t xml:space="preserve">Мяконькского </w:t>
      </w:r>
      <w:r w:rsidR="007A1DAC" w:rsidRPr="000013F0">
        <w:rPr>
          <w:sz w:val="28"/>
          <w:szCs w:val="28"/>
        </w:rPr>
        <w:t>сельского поселения, на которой могут реализовываться инициативные проекты;</w:t>
      </w:r>
    </w:p>
    <w:p w:rsidR="007A1DAC" w:rsidRPr="000013F0" w:rsidRDefault="00633D59" w:rsidP="007A1DAC">
      <w:pPr>
        <w:ind w:firstLine="708"/>
        <w:jc w:val="both"/>
        <w:rPr>
          <w:sz w:val="28"/>
          <w:szCs w:val="28"/>
        </w:rPr>
      </w:pPr>
      <w:r w:rsidRPr="000013F0">
        <w:rPr>
          <w:sz w:val="28"/>
          <w:szCs w:val="28"/>
        </w:rPr>
        <w:t>14</w:t>
      </w:r>
      <w:r w:rsidR="007A1DAC" w:rsidRPr="000013F0">
        <w:rPr>
          <w:sz w:val="28"/>
          <w:szCs w:val="28"/>
        </w:rPr>
        <w:t>) установление порядка выдвижения, внесения, обсуждения, рассмотрения инициативных проектов, а также проведения их конкурсного отбора;</w:t>
      </w:r>
    </w:p>
    <w:p w:rsidR="007A1DAC" w:rsidRPr="000013F0" w:rsidRDefault="00633D59" w:rsidP="007A1DAC">
      <w:pPr>
        <w:ind w:firstLine="708"/>
        <w:jc w:val="both"/>
        <w:rPr>
          <w:sz w:val="28"/>
          <w:szCs w:val="28"/>
        </w:rPr>
      </w:pPr>
      <w:r w:rsidRPr="000013F0">
        <w:rPr>
          <w:sz w:val="28"/>
          <w:szCs w:val="28"/>
        </w:rPr>
        <w:t>15</w:t>
      </w:r>
      <w:r w:rsidR="007A1DAC" w:rsidRPr="000013F0">
        <w:rPr>
          <w:sz w:val="28"/>
          <w:szCs w:val="28"/>
        </w:rPr>
        <w:t>) определение порядка формирования и деятельности коллегиального органа (комиссии) по проведению конкурсного отбора инициативных проектов;</w:t>
      </w:r>
    </w:p>
    <w:p w:rsidR="007A1DAC" w:rsidRPr="000013F0" w:rsidRDefault="00633D59" w:rsidP="007A1DAC">
      <w:pPr>
        <w:ind w:firstLine="708"/>
        <w:jc w:val="both"/>
        <w:rPr>
          <w:sz w:val="28"/>
          <w:szCs w:val="28"/>
        </w:rPr>
      </w:pPr>
      <w:r w:rsidRPr="000013F0">
        <w:rPr>
          <w:sz w:val="28"/>
          <w:szCs w:val="28"/>
        </w:rPr>
        <w:t>16</w:t>
      </w:r>
      <w:r w:rsidR="007A1DAC" w:rsidRPr="000013F0">
        <w:rPr>
          <w:sz w:val="28"/>
          <w:szCs w:val="28"/>
        </w:rPr>
        <w:t>) определение порядка назначения и проведения собрания граждан в целях рассмотрения и обсуждения вопросов внесения инициативных проектов;</w:t>
      </w:r>
    </w:p>
    <w:p w:rsidR="00633D59" w:rsidRPr="000013F0" w:rsidRDefault="00633D59" w:rsidP="00633D59">
      <w:pPr>
        <w:ind w:firstLine="708"/>
        <w:jc w:val="both"/>
        <w:rPr>
          <w:sz w:val="28"/>
          <w:szCs w:val="28"/>
        </w:rPr>
      </w:pPr>
      <w:r w:rsidRPr="000013F0">
        <w:rPr>
          <w:sz w:val="28"/>
          <w:szCs w:val="28"/>
        </w:rPr>
        <w:lastRenderedPageBreak/>
        <w:t>17</w:t>
      </w:r>
      <w:r w:rsidR="007A1DAC" w:rsidRPr="000013F0">
        <w:rPr>
          <w:sz w:val="28"/>
          <w:szCs w:val="28"/>
        </w:rPr>
        <w:t xml:space="preserve">)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w:t>
      </w:r>
      <w:r w:rsidR="00DC795F" w:rsidRPr="000013F0">
        <w:rPr>
          <w:sz w:val="28"/>
          <w:szCs w:val="28"/>
        </w:rPr>
        <w:t>Мяконькского</w:t>
      </w:r>
      <w:r w:rsidR="002B6F28">
        <w:rPr>
          <w:sz w:val="28"/>
          <w:szCs w:val="28"/>
        </w:rPr>
        <w:t xml:space="preserve"> сельского поселения;</w:t>
      </w:r>
      <w:r w:rsidR="007A1DAC" w:rsidRPr="000013F0">
        <w:rPr>
          <w:sz w:val="28"/>
          <w:szCs w:val="28"/>
        </w:rPr>
        <w:t>»;</w:t>
      </w:r>
    </w:p>
    <w:p w:rsidR="000013F0" w:rsidRPr="000013F0" w:rsidRDefault="000013F0" w:rsidP="00633D59">
      <w:pPr>
        <w:ind w:firstLine="708"/>
        <w:jc w:val="both"/>
        <w:rPr>
          <w:sz w:val="28"/>
          <w:szCs w:val="28"/>
        </w:rPr>
      </w:pPr>
    </w:p>
    <w:p w:rsidR="000013F0" w:rsidRPr="000013F0" w:rsidRDefault="000013F0" w:rsidP="000013F0">
      <w:pPr>
        <w:ind w:firstLine="708"/>
        <w:jc w:val="both"/>
        <w:rPr>
          <w:sz w:val="28"/>
          <w:szCs w:val="28"/>
        </w:rPr>
      </w:pPr>
      <w:r w:rsidRPr="000013F0">
        <w:rPr>
          <w:color w:val="000000"/>
          <w:sz w:val="28"/>
          <w:szCs w:val="28"/>
        </w:rPr>
        <w:t xml:space="preserve">9) в статье 34 </w:t>
      </w:r>
      <w:r w:rsidR="00B63655" w:rsidRPr="00B63655">
        <w:rPr>
          <w:color w:val="000000"/>
          <w:sz w:val="28"/>
          <w:szCs w:val="28"/>
        </w:rPr>
        <w:t>дополнить пунктом 8 следу</w:t>
      </w:r>
      <w:r w:rsidR="00B63655">
        <w:rPr>
          <w:color w:val="000000"/>
          <w:sz w:val="28"/>
          <w:szCs w:val="28"/>
        </w:rPr>
        <w:t>ю</w:t>
      </w:r>
      <w:r w:rsidR="00B63655" w:rsidRPr="00B63655">
        <w:rPr>
          <w:color w:val="000000"/>
          <w:sz w:val="28"/>
          <w:szCs w:val="28"/>
        </w:rPr>
        <w:t>щего содержания</w:t>
      </w:r>
      <w:r w:rsidR="00B63655">
        <w:rPr>
          <w:color w:val="000000"/>
          <w:sz w:val="28"/>
          <w:szCs w:val="28"/>
        </w:rPr>
        <w:t>:</w:t>
      </w:r>
      <w:r w:rsidR="00B63655">
        <w:rPr>
          <w:color w:val="000000"/>
          <w:sz w:val="28"/>
          <w:szCs w:val="28"/>
        </w:rPr>
        <w:br/>
        <w:t xml:space="preserve">          «8</w:t>
      </w:r>
      <w:r w:rsidRPr="000013F0">
        <w:rPr>
          <w:color w:val="000000"/>
          <w:sz w:val="28"/>
          <w:szCs w:val="28"/>
        </w:rPr>
        <w:t>. Избирательная комиссия поселения не наделяется правами юридического лица.»;</w:t>
      </w:r>
    </w:p>
    <w:p w:rsidR="007A1DAC" w:rsidRPr="000013F0" w:rsidRDefault="007A1DAC" w:rsidP="000013F0">
      <w:pPr>
        <w:jc w:val="both"/>
        <w:rPr>
          <w:sz w:val="28"/>
          <w:szCs w:val="28"/>
        </w:rPr>
      </w:pPr>
    </w:p>
    <w:p w:rsidR="000013F0" w:rsidRPr="000013F0" w:rsidRDefault="000013F0" w:rsidP="000013F0">
      <w:pPr>
        <w:ind w:firstLine="708"/>
        <w:jc w:val="both"/>
        <w:rPr>
          <w:sz w:val="28"/>
          <w:szCs w:val="28"/>
        </w:rPr>
      </w:pPr>
      <w:r w:rsidRPr="000013F0">
        <w:rPr>
          <w:sz w:val="28"/>
          <w:szCs w:val="28"/>
        </w:rPr>
        <w:t>10</w:t>
      </w:r>
      <w:r w:rsidR="007A1DAC" w:rsidRPr="000013F0">
        <w:rPr>
          <w:sz w:val="28"/>
          <w:szCs w:val="28"/>
        </w:rPr>
        <w:t xml:space="preserve">) </w:t>
      </w:r>
      <w:r w:rsidRPr="000013F0">
        <w:rPr>
          <w:sz w:val="28"/>
          <w:szCs w:val="28"/>
        </w:rPr>
        <w:t>абзац 1 пункта 5 статьи 49 изложить в следующей редакции:</w:t>
      </w:r>
    </w:p>
    <w:p w:rsidR="000013F0" w:rsidRPr="000013F0" w:rsidRDefault="000013F0" w:rsidP="000013F0">
      <w:pPr>
        <w:ind w:firstLine="708"/>
        <w:jc w:val="both"/>
        <w:rPr>
          <w:sz w:val="28"/>
          <w:szCs w:val="28"/>
        </w:rPr>
      </w:pPr>
      <w:r w:rsidRPr="000013F0">
        <w:rPr>
          <w:sz w:val="28"/>
          <w:szCs w:val="28"/>
        </w:rPr>
        <w:t>«Устав Мяконькского сельского поселения, решения о внесении изменений и дополнений в Устав Мяконькского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Мяконькского сельского поселения обязан опубликовать (обнародовать) зарегистрированные Устав Мяконькского сельского поселения, решение о внесении изменений и дополнений в Устав Мяконькского сельского поселения в течение семи дней со дня поступления уведомления о включении сведений об уставе Мяконькского сельского поселения, решении о внесении изменений и дополнений в Устав Мяконькского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0013F0" w:rsidRPr="000013F0" w:rsidRDefault="000013F0" w:rsidP="000013F0">
      <w:pPr>
        <w:jc w:val="both"/>
        <w:rPr>
          <w:sz w:val="28"/>
          <w:szCs w:val="28"/>
        </w:rPr>
      </w:pPr>
    </w:p>
    <w:p w:rsidR="000013F0" w:rsidRPr="000013F0" w:rsidRDefault="000013F0" w:rsidP="000013F0">
      <w:pPr>
        <w:ind w:firstLine="708"/>
        <w:jc w:val="both"/>
        <w:rPr>
          <w:sz w:val="28"/>
          <w:szCs w:val="28"/>
        </w:rPr>
      </w:pPr>
      <w:r w:rsidRPr="000013F0">
        <w:rPr>
          <w:sz w:val="28"/>
          <w:szCs w:val="28"/>
        </w:rPr>
        <w:t>2. Настоящее решение подлежит официальному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0013F0" w:rsidRPr="000013F0" w:rsidRDefault="000013F0" w:rsidP="000013F0">
      <w:pPr>
        <w:jc w:val="both"/>
        <w:rPr>
          <w:sz w:val="28"/>
          <w:szCs w:val="28"/>
        </w:rPr>
      </w:pPr>
    </w:p>
    <w:p w:rsidR="000013F0" w:rsidRPr="000013F0" w:rsidRDefault="000013F0" w:rsidP="000013F0">
      <w:pPr>
        <w:ind w:firstLine="708"/>
        <w:jc w:val="both"/>
        <w:rPr>
          <w:sz w:val="28"/>
          <w:szCs w:val="28"/>
        </w:rPr>
      </w:pPr>
      <w:r w:rsidRPr="000013F0">
        <w:rPr>
          <w:sz w:val="28"/>
          <w:szCs w:val="28"/>
        </w:rPr>
        <w:t>3. Настоящее решение вступает в силу после его официального обнародования в соответствии с действующим законодательством.</w:t>
      </w:r>
    </w:p>
    <w:p w:rsidR="000013F0" w:rsidRPr="000013F0" w:rsidRDefault="000013F0" w:rsidP="000013F0">
      <w:pPr>
        <w:ind w:firstLine="708"/>
        <w:jc w:val="both"/>
        <w:rPr>
          <w:sz w:val="28"/>
          <w:szCs w:val="28"/>
        </w:rPr>
      </w:pPr>
    </w:p>
    <w:p w:rsidR="007A1DAC" w:rsidRPr="000013F0" w:rsidRDefault="007A1DAC" w:rsidP="007A1DAC">
      <w:pPr>
        <w:jc w:val="both"/>
        <w:rPr>
          <w:sz w:val="28"/>
          <w:szCs w:val="28"/>
        </w:rPr>
      </w:pPr>
      <w:r w:rsidRPr="000013F0">
        <w:rPr>
          <w:sz w:val="28"/>
          <w:szCs w:val="28"/>
        </w:rPr>
        <w:t xml:space="preserve">Председатель Совета </w:t>
      </w:r>
      <w:r w:rsidR="002D0CC7" w:rsidRPr="000013F0">
        <w:rPr>
          <w:sz w:val="28"/>
          <w:szCs w:val="28"/>
        </w:rPr>
        <w:t>депутатов</w:t>
      </w:r>
    </w:p>
    <w:p w:rsidR="007A1DAC" w:rsidRDefault="002D0CC7" w:rsidP="007A1DAC">
      <w:pPr>
        <w:jc w:val="both"/>
        <w:rPr>
          <w:sz w:val="28"/>
          <w:szCs w:val="28"/>
        </w:rPr>
      </w:pPr>
      <w:r w:rsidRPr="000013F0">
        <w:rPr>
          <w:sz w:val="28"/>
          <w:szCs w:val="28"/>
        </w:rPr>
        <w:t>Мяконькского</w:t>
      </w:r>
      <w:r w:rsidR="007A1DAC" w:rsidRPr="000013F0">
        <w:rPr>
          <w:sz w:val="28"/>
          <w:szCs w:val="28"/>
        </w:rPr>
        <w:t xml:space="preserve"> сельского поселения                        </w:t>
      </w:r>
      <w:r w:rsidRPr="000013F0">
        <w:rPr>
          <w:sz w:val="28"/>
          <w:szCs w:val="28"/>
        </w:rPr>
        <w:t xml:space="preserve">          Г.В.</w:t>
      </w:r>
      <w:r w:rsidR="008B32E9">
        <w:rPr>
          <w:sz w:val="28"/>
          <w:szCs w:val="28"/>
        </w:rPr>
        <w:t xml:space="preserve"> </w:t>
      </w:r>
      <w:r w:rsidRPr="000013F0">
        <w:rPr>
          <w:sz w:val="28"/>
          <w:szCs w:val="28"/>
        </w:rPr>
        <w:t>Ланских</w:t>
      </w:r>
    </w:p>
    <w:p w:rsidR="008B32E9" w:rsidRDefault="008B32E9" w:rsidP="007A1DAC">
      <w:pPr>
        <w:jc w:val="both"/>
        <w:rPr>
          <w:sz w:val="28"/>
          <w:szCs w:val="28"/>
        </w:rPr>
      </w:pPr>
    </w:p>
    <w:p w:rsidR="008B32E9" w:rsidRDefault="008B32E9" w:rsidP="007A1DAC">
      <w:pPr>
        <w:jc w:val="both"/>
        <w:rPr>
          <w:sz w:val="28"/>
          <w:szCs w:val="28"/>
        </w:rPr>
      </w:pPr>
    </w:p>
    <w:p w:rsidR="008B32E9" w:rsidRPr="00FB3E45" w:rsidRDefault="008B32E9" w:rsidP="007A1DAC">
      <w:pPr>
        <w:jc w:val="both"/>
        <w:rPr>
          <w:sz w:val="28"/>
          <w:szCs w:val="28"/>
          <w:lang w:val="en-US"/>
        </w:rPr>
      </w:pPr>
    </w:p>
    <w:p w:rsidR="00314528" w:rsidRPr="000013F0" w:rsidRDefault="007A1DAC" w:rsidP="007A1DAC">
      <w:pPr>
        <w:jc w:val="both"/>
        <w:rPr>
          <w:sz w:val="28"/>
          <w:szCs w:val="28"/>
        </w:rPr>
      </w:pPr>
      <w:r w:rsidRPr="000013F0">
        <w:rPr>
          <w:sz w:val="28"/>
          <w:szCs w:val="28"/>
        </w:rPr>
        <w:t xml:space="preserve">Глава </w:t>
      </w:r>
      <w:r w:rsidR="002D0CC7" w:rsidRPr="000013F0">
        <w:rPr>
          <w:sz w:val="28"/>
          <w:szCs w:val="28"/>
        </w:rPr>
        <w:t xml:space="preserve">Мяконькского </w:t>
      </w:r>
      <w:r w:rsidRPr="000013F0">
        <w:rPr>
          <w:sz w:val="28"/>
          <w:szCs w:val="28"/>
        </w:rPr>
        <w:t xml:space="preserve">сельского поселения  </w:t>
      </w:r>
      <w:bookmarkStart w:id="0" w:name="_GoBack"/>
      <w:bookmarkEnd w:id="0"/>
      <w:r w:rsidR="002D0CC7" w:rsidRPr="000013F0">
        <w:rPr>
          <w:sz w:val="28"/>
          <w:szCs w:val="28"/>
        </w:rPr>
        <w:t xml:space="preserve">                      Е.М.</w:t>
      </w:r>
      <w:r w:rsidR="008B32E9">
        <w:rPr>
          <w:sz w:val="28"/>
          <w:szCs w:val="28"/>
        </w:rPr>
        <w:t xml:space="preserve"> </w:t>
      </w:r>
      <w:r w:rsidR="002D0CC7" w:rsidRPr="000013F0">
        <w:rPr>
          <w:sz w:val="28"/>
          <w:szCs w:val="28"/>
        </w:rPr>
        <w:t>Мотовилов</w:t>
      </w:r>
    </w:p>
    <w:sectPr w:rsidR="00314528" w:rsidRPr="000013F0" w:rsidSect="00A6409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6D1" w:rsidRDefault="008E36D1" w:rsidP="007A1DAC">
      <w:r>
        <w:separator/>
      </w:r>
    </w:p>
  </w:endnote>
  <w:endnote w:type="continuationSeparator" w:id="1">
    <w:p w:rsidR="008E36D1" w:rsidRDefault="008E36D1" w:rsidP="007A1D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6D1" w:rsidRDefault="008E36D1" w:rsidP="007A1DAC">
      <w:r>
        <w:separator/>
      </w:r>
    </w:p>
  </w:footnote>
  <w:footnote w:type="continuationSeparator" w:id="1">
    <w:p w:rsidR="008E36D1" w:rsidRDefault="008E36D1" w:rsidP="007A1D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A1DAC"/>
    <w:rsid w:val="000013F0"/>
    <w:rsid w:val="00034399"/>
    <w:rsid w:val="0007784D"/>
    <w:rsid w:val="001A12B7"/>
    <w:rsid w:val="002B6F28"/>
    <w:rsid w:val="002D0CC7"/>
    <w:rsid w:val="00314528"/>
    <w:rsid w:val="003612B2"/>
    <w:rsid w:val="0043304A"/>
    <w:rsid w:val="00434E2D"/>
    <w:rsid w:val="0046766E"/>
    <w:rsid w:val="004C11ED"/>
    <w:rsid w:val="0062186F"/>
    <w:rsid w:val="00633D59"/>
    <w:rsid w:val="0064786E"/>
    <w:rsid w:val="006916BA"/>
    <w:rsid w:val="006F494A"/>
    <w:rsid w:val="007A1DAC"/>
    <w:rsid w:val="007B3E08"/>
    <w:rsid w:val="007E5BE9"/>
    <w:rsid w:val="00845AF3"/>
    <w:rsid w:val="008B32E9"/>
    <w:rsid w:val="008E36D1"/>
    <w:rsid w:val="009E61AA"/>
    <w:rsid w:val="00A108BE"/>
    <w:rsid w:val="00A6409E"/>
    <w:rsid w:val="00A832AD"/>
    <w:rsid w:val="00AF5FCE"/>
    <w:rsid w:val="00B63655"/>
    <w:rsid w:val="00C442A2"/>
    <w:rsid w:val="00D13B42"/>
    <w:rsid w:val="00DB0845"/>
    <w:rsid w:val="00DB4F96"/>
    <w:rsid w:val="00DC795F"/>
    <w:rsid w:val="00E611A6"/>
    <w:rsid w:val="00FB3E45"/>
    <w:rsid w:val="00FF13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D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A1DAC"/>
    <w:rPr>
      <w:sz w:val="20"/>
      <w:szCs w:val="20"/>
    </w:rPr>
  </w:style>
  <w:style w:type="character" w:customStyle="1" w:styleId="a4">
    <w:name w:val="Текст сноски Знак"/>
    <w:basedOn w:val="a0"/>
    <w:link w:val="a3"/>
    <w:uiPriority w:val="99"/>
    <w:semiHidden/>
    <w:rsid w:val="007A1DAC"/>
    <w:rPr>
      <w:rFonts w:ascii="Times New Roman" w:eastAsia="Times New Roman" w:hAnsi="Times New Roman" w:cs="Times New Roman"/>
      <w:sz w:val="20"/>
      <w:szCs w:val="20"/>
      <w:lang w:eastAsia="ru-RU"/>
    </w:rPr>
  </w:style>
  <w:style w:type="character" w:styleId="a5">
    <w:name w:val="footnote reference"/>
    <w:basedOn w:val="a0"/>
    <w:uiPriority w:val="99"/>
    <w:semiHidden/>
    <w:rsid w:val="007A1DAC"/>
    <w:rPr>
      <w:vertAlign w:val="superscript"/>
    </w:rPr>
  </w:style>
  <w:style w:type="paragraph" w:styleId="a6">
    <w:name w:val="Balloon Text"/>
    <w:basedOn w:val="a"/>
    <w:link w:val="a7"/>
    <w:uiPriority w:val="99"/>
    <w:semiHidden/>
    <w:unhideWhenUsed/>
    <w:rsid w:val="0046766E"/>
    <w:rPr>
      <w:rFonts w:ascii="Tahoma" w:hAnsi="Tahoma" w:cs="Tahoma"/>
      <w:sz w:val="16"/>
      <w:szCs w:val="16"/>
    </w:rPr>
  </w:style>
  <w:style w:type="character" w:customStyle="1" w:styleId="a7">
    <w:name w:val="Текст выноски Знак"/>
    <w:basedOn w:val="a0"/>
    <w:link w:val="a6"/>
    <w:uiPriority w:val="99"/>
    <w:semiHidden/>
    <w:rsid w:val="0046766E"/>
    <w:rPr>
      <w:rFonts w:ascii="Tahoma" w:eastAsia="Times New Roman" w:hAnsi="Tahoma" w:cs="Tahoma"/>
      <w:sz w:val="16"/>
      <w:szCs w:val="16"/>
      <w:lang w:eastAsia="ru-RU"/>
    </w:rPr>
  </w:style>
  <w:style w:type="paragraph" w:styleId="a8">
    <w:name w:val="List Paragraph"/>
    <w:basedOn w:val="a"/>
    <w:uiPriority w:val="34"/>
    <w:qFormat/>
    <w:rsid w:val="00E611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D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A1DAC"/>
    <w:rPr>
      <w:sz w:val="20"/>
      <w:szCs w:val="20"/>
    </w:rPr>
  </w:style>
  <w:style w:type="character" w:customStyle="1" w:styleId="a4">
    <w:name w:val="Текст сноски Знак"/>
    <w:basedOn w:val="a0"/>
    <w:link w:val="a3"/>
    <w:uiPriority w:val="99"/>
    <w:semiHidden/>
    <w:rsid w:val="007A1DAC"/>
    <w:rPr>
      <w:rFonts w:ascii="Times New Roman" w:eastAsia="Times New Roman" w:hAnsi="Times New Roman" w:cs="Times New Roman"/>
      <w:sz w:val="20"/>
      <w:szCs w:val="20"/>
      <w:lang w:eastAsia="ru-RU"/>
    </w:rPr>
  </w:style>
  <w:style w:type="character" w:styleId="a5">
    <w:name w:val="footnote reference"/>
    <w:basedOn w:val="a0"/>
    <w:uiPriority w:val="99"/>
    <w:semiHidden/>
    <w:rsid w:val="007A1DA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2385</Words>
  <Characters>13600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Горяев Евгений Алексеевич</dc:creator>
  <cp:lastModifiedBy>Глава</cp:lastModifiedBy>
  <cp:revision>14</cp:revision>
  <cp:lastPrinted>2021-04-10T04:53:00Z</cp:lastPrinted>
  <dcterms:created xsi:type="dcterms:W3CDTF">2021-02-27T06:16:00Z</dcterms:created>
  <dcterms:modified xsi:type="dcterms:W3CDTF">2021-05-11T04:32:00Z</dcterms:modified>
</cp:coreProperties>
</file>